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131" w:rsidRPr="00463131" w:rsidRDefault="00463131" w:rsidP="00324395">
      <w:pPr>
        <w:spacing w:after="0" w:line="240" w:lineRule="auto"/>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 </w:t>
      </w:r>
    </w:p>
    <w:p w:rsidR="00324395" w:rsidRPr="00324395" w:rsidRDefault="00463131" w:rsidP="00324395">
      <w:pPr>
        <w:shd w:val="clear" w:color="auto" w:fill="FFFFFF"/>
        <w:spacing w:after="0" w:line="240" w:lineRule="auto"/>
        <w:jc w:val="right"/>
        <w:rPr>
          <w:rFonts w:ascii="Times New Roman" w:eastAsia="Times New Roman" w:hAnsi="Times New Roman"/>
          <w:color w:val="000000"/>
          <w:sz w:val="24"/>
          <w:szCs w:val="24"/>
          <w:lang w:eastAsia="lt-LT"/>
        </w:rPr>
      </w:pPr>
      <w:r w:rsidRPr="00463131">
        <w:rPr>
          <w:rFonts w:ascii="Times New Roman" w:eastAsia="Times New Roman" w:hAnsi="Times New Roman"/>
          <w:b/>
          <w:bCs/>
          <w:color w:val="000000"/>
          <w:lang w:eastAsia="lt-LT"/>
        </w:rPr>
        <w:t> </w:t>
      </w:r>
      <w:r w:rsidR="00324395" w:rsidRPr="00324395">
        <w:rPr>
          <w:rFonts w:ascii="Times New Roman" w:eastAsia="Times New Roman" w:hAnsi="Times New Roman"/>
          <w:color w:val="000000"/>
          <w:sz w:val="24"/>
          <w:szCs w:val="24"/>
          <w:lang w:eastAsia="lt-LT"/>
        </w:rPr>
        <w:t>Vietos projektų finansavimo sąlygų aprašo</w:t>
      </w:r>
    </w:p>
    <w:p w:rsidR="00324395" w:rsidRPr="00324395" w:rsidRDefault="00324395" w:rsidP="00324395">
      <w:pPr>
        <w:shd w:val="clear" w:color="auto" w:fill="FFFFFF"/>
        <w:suppressAutoHyphens/>
        <w:autoSpaceDN w:val="0"/>
        <w:spacing w:after="0" w:line="240" w:lineRule="auto"/>
        <w:jc w:val="right"/>
        <w:textAlignment w:val="baseline"/>
        <w:rPr>
          <w:rFonts w:ascii="Times New Roman" w:eastAsia="Times New Roman" w:hAnsi="Times New Roman"/>
          <w:color w:val="000000"/>
          <w:sz w:val="24"/>
          <w:szCs w:val="24"/>
          <w:lang w:eastAsia="lt-LT"/>
        </w:rPr>
      </w:pPr>
      <w:r w:rsidRPr="00324395">
        <w:rPr>
          <w:rFonts w:ascii="Times New Roman" w:eastAsia="Times New Roman" w:hAnsi="Times New Roman"/>
          <w:color w:val="000000"/>
          <w:sz w:val="24"/>
          <w:szCs w:val="24"/>
          <w:lang w:eastAsia="lt-LT"/>
        </w:rPr>
        <w:t>1 priedas</w:t>
      </w:r>
    </w:p>
    <w:p w:rsidR="00324395" w:rsidRPr="00324395" w:rsidRDefault="00324395" w:rsidP="00324395">
      <w:pPr>
        <w:shd w:val="clear" w:color="auto" w:fill="FFFFFF"/>
        <w:suppressAutoHyphens/>
        <w:autoSpaceDN w:val="0"/>
        <w:spacing w:after="0" w:line="240" w:lineRule="auto"/>
        <w:textAlignment w:val="baseline"/>
        <w:rPr>
          <w:rFonts w:ascii="Times New Roman" w:eastAsia="Times New Roman" w:hAnsi="Times New Roman"/>
          <w:color w:val="000000"/>
          <w:sz w:val="24"/>
          <w:szCs w:val="24"/>
          <w:lang w:eastAsia="lt-LT"/>
        </w:rPr>
      </w:pPr>
      <w:r w:rsidRPr="00324395">
        <w:rPr>
          <w:rFonts w:ascii="Times New Roman" w:eastAsia="Times New Roman" w:hAnsi="Times New Roman"/>
          <w:color w:val="000000"/>
          <w:sz w:val="24"/>
          <w:szCs w:val="24"/>
          <w:lang w:eastAsia="lt-LT"/>
        </w:rPr>
        <w:t> </w:t>
      </w:r>
    </w:p>
    <w:p w:rsidR="005E377F" w:rsidRPr="005E377F" w:rsidRDefault="005E377F" w:rsidP="005E377F">
      <w:pPr>
        <w:shd w:val="clear" w:color="auto" w:fill="FFFFFF"/>
        <w:suppressAutoHyphens/>
        <w:autoSpaceDN w:val="0"/>
        <w:spacing w:after="0" w:line="240" w:lineRule="auto"/>
        <w:jc w:val="center"/>
        <w:textAlignment w:val="baseline"/>
      </w:pPr>
      <w:r w:rsidRPr="005E377F">
        <w:rPr>
          <w:rFonts w:ascii="Times New Roman" w:eastAsia="Times New Roman" w:hAnsi="Times New Roman"/>
          <w:b/>
          <w:bCs/>
          <w:color w:val="000000"/>
          <w:sz w:val="24"/>
          <w:szCs w:val="24"/>
          <w:lang w:eastAsia="lt-LT"/>
        </w:rPr>
        <w:t>PRIEMONĖS „PRIVATAUS VERSLO KŪRIMAS IR PLĖTRA“ (KODAS LEADER-19.2-6) VEIKLOS SRITIES „PARAMA PRIVAČIAM VERSLUI KAIMO VIETOVĖSE PLĖTOTI“ (KODAS LEADER-19.2-6.4)</w:t>
      </w:r>
    </w:p>
    <w:p w:rsidR="005E377F" w:rsidRDefault="005E377F" w:rsidP="00463131">
      <w:pPr>
        <w:spacing w:after="0" w:line="240" w:lineRule="auto"/>
        <w:jc w:val="center"/>
        <w:rPr>
          <w:rFonts w:ascii="Times New Roman" w:eastAsia="Times New Roman" w:hAnsi="Times New Roman"/>
          <w:b/>
          <w:bCs/>
          <w:color w:val="000000"/>
          <w:sz w:val="24"/>
          <w:szCs w:val="24"/>
          <w:lang w:eastAsia="lt-LT"/>
        </w:rPr>
      </w:pPr>
    </w:p>
    <w:p w:rsidR="00463131" w:rsidRDefault="00463131" w:rsidP="00463131">
      <w:pPr>
        <w:spacing w:after="0" w:line="240" w:lineRule="auto"/>
        <w:jc w:val="center"/>
        <w:rPr>
          <w:rFonts w:ascii="Times New Roman" w:eastAsia="Times New Roman" w:hAnsi="Times New Roman"/>
          <w:b/>
          <w:bCs/>
          <w:color w:val="000000"/>
          <w:lang w:eastAsia="lt-LT"/>
        </w:rPr>
      </w:pPr>
      <w:r w:rsidRPr="00463131">
        <w:rPr>
          <w:rFonts w:ascii="Times New Roman" w:eastAsia="Times New Roman" w:hAnsi="Times New Roman"/>
          <w:b/>
          <w:bCs/>
          <w:color w:val="000000"/>
          <w:lang w:eastAsia="lt-LT"/>
        </w:rPr>
        <w:t>VIETOS PROJEKTO PARAIŠKA</w:t>
      </w:r>
    </w:p>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 </w:t>
      </w:r>
    </w:p>
    <w:tbl>
      <w:tblPr>
        <w:tblW w:w="9630" w:type="dxa"/>
        <w:tblCellMar>
          <w:left w:w="0" w:type="dxa"/>
          <w:right w:w="0" w:type="dxa"/>
        </w:tblCellMar>
        <w:tblLook w:val="04A0" w:firstRow="1" w:lastRow="0" w:firstColumn="1" w:lastColumn="0" w:noHBand="0" w:noVBand="1"/>
      </w:tblPr>
      <w:tblGrid>
        <w:gridCol w:w="4813"/>
        <w:gridCol w:w="482"/>
        <w:gridCol w:w="4335"/>
      </w:tblGrid>
      <w:tr w:rsidR="00463131" w:rsidRPr="00463131" w:rsidTr="00463131">
        <w:tc>
          <w:tcPr>
            <w:tcW w:w="9637" w:type="dxa"/>
            <w:gridSpan w:val="3"/>
            <w:tcBorders>
              <w:top w:val="single" w:sz="8" w:space="0" w:color="auto"/>
              <w:left w:val="single" w:sz="8" w:space="0" w:color="auto"/>
              <w:bottom w:val="single" w:sz="8" w:space="0" w:color="auto"/>
              <w:right w:val="single" w:sz="8" w:space="0" w:color="auto"/>
            </w:tcBorders>
            <w:shd w:val="clear" w:color="auto" w:fill="F7CAAC"/>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VPS vykdytojos žymos apie vietos projekto paraiškos gavimą ir registravimą</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Šią vietos projekto paraiškos dalį pildo VPS vykdytoja.</w:t>
            </w:r>
          </w:p>
        </w:tc>
      </w:tr>
      <w:tr w:rsidR="00463131" w:rsidRPr="00463131" w:rsidTr="00463131">
        <w:trPr>
          <w:trHeight w:val="466"/>
        </w:trPr>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paraiškos pateikimo data </w:t>
            </w:r>
            <w:r w:rsidRPr="00463131">
              <w:rPr>
                <w:rFonts w:ascii="Times New Roman" w:eastAsia="Times New Roman" w:hAnsi="Times New Roman"/>
                <w:i/>
                <w:iCs/>
                <w:lang w:eastAsia="lt-LT"/>
              </w:rPr>
              <w:t>(metai, mėnuo ir diena)</w:t>
            </w:r>
          </w:p>
        </w:tc>
        <w:tc>
          <w:tcPr>
            <w:tcW w:w="4820" w:type="dxa"/>
            <w:gridSpan w:val="2"/>
            <w:tcBorders>
              <w:top w:val="nil"/>
              <w:left w:val="nil"/>
              <w:bottom w:val="single" w:sz="8" w:space="0" w:color="auto"/>
              <w:right w:val="single" w:sz="8" w:space="0" w:color="auto"/>
            </w:tcBorders>
            <w:shd w:val="clear" w:color="auto" w:fill="FFFFFF"/>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rPr>
          <w:trHeight w:val="898"/>
        </w:trPr>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DD4641">
              <w:rPr>
                <w:rFonts w:ascii="Times New Roman" w:eastAsia="Times New Roman" w:hAnsi="Times New Roman"/>
                <w:lang w:eastAsia="lt-LT"/>
              </w:rPr>
              <w:t>Vietos projekto paraiškos pateikimo būdas</w:t>
            </w:r>
          </w:p>
        </w:tc>
        <w:tc>
          <w:tcPr>
            <w:tcW w:w="482" w:type="dxa"/>
            <w:tcBorders>
              <w:top w:val="nil"/>
              <w:left w:val="nil"/>
              <w:bottom w:val="single" w:sz="8" w:space="0" w:color="auto"/>
              <w:right w:val="single" w:sz="8" w:space="0" w:color="auto"/>
            </w:tcBorders>
            <w:hideMark/>
          </w:tcPr>
          <w:p w:rsidR="00463131" w:rsidRPr="00463131" w:rsidRDefault="00463131" w:rsidP="003A0B7E">
            <w:pPr>
              <w:spacing w:after="0" w:line="240" w:lineRule="auto"/>
              <w:jc w:val="center"/>
              <w:rPr>
                <w:rFonts w:ascii="Times New Roman" w:eastAsia="Times New Roman" w:hAnsi="Times New Roman"/>
                <w:sz w:val="24"/>
                <w:szCs w:val="24"/>
                <w:lang w:eastAsia="lt-LT"/>
              </w:rPr>
            </w:pP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151DFE" w:rsidRDefault="00151DFE" w:rsidP="00EF7B15">
            <w:pPr>
              <w:spacing w:after="0" w:line="240" w:lineRule="auto"/>
              <w:jc w:val="center"/>
              <w:rPr>
                <w:rFonts w:ascii="Times New Roman" w:eastAsia="Times New Roman" w:hAnsi="Times New Roman"/>
                <w:lang w:eastAsia="lt-LT"/>
              </w:rPr>
            </w:pPr>
          </w:p>
          <w:p w:rsidR="00403FD9" w:rsidRDefault="00403FD9" w:rsidP="00EF7B15">
            <w:pPr>
              <w:spacing w:after="0" w:line="240" w:lineRule="auto"/>
              <w:jc w:val="center"/>
              <w:rPr>
                <w:rFonts w:ascii="Times New Roman" w:eastAsia="Times New Roman" w:hAnsi="Times New Roman"/>
                <w:lang w:eastAsia="lt-LT"/>
              </w:rPr>
            </w:pPr>
          </w:p>
          <w:p w:rsidR="00EF7B15" w:rsidRPr="00463131" w:rsidRDefault="00EF7B15" w:rsidP="00EF7B15">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p w:rsidR="003A0B7E" w:rsidRDefault="003A0B7E" w:rsidP="003A0B7E">
            <w:pPr>
              <w:spacing w:after="0" w:line="240" w:lineRule="auto"/>
              <w:jc w:val="center"/>
              <w:rPr>
                <w:rFonts w:ascii="Times New Roman" w:eastAsia="Times New Roman" w:hAnsi="Times New Roman"/>
                <w:lang w:eastAsia="lt-LT"/>
              </w:rPr>
            </w:pPr>
          </w:p>
          <w:p w:rsidR="00EF7B15" w:rsidRDefault="00EF7B15" w:rsidP="003A0B7E">
            <w:pPr>
              <w:spacing w:after="0" w:line="240" w:lineRule="auto"/>
              <w:jc w:val="center"/>
              <w:rPr>
                <w:rFonts w:ascii="Times New Roman" w:eastAsia="Times New Roman" w:hAnsi="Times New Roman"/>
                <w:lang w:eastAsia="lt-LT"/>
              </w:rPr>
            </w:pPr>
          </w:p>
          <w:p w:rsidR="00EF7B15" w:rsidRDefault="00EF7B15" w:rsidP="003A0B7E">
            <w:pPr>
              <w:spacing w:after="0" w:line="240" w:lineRule="auto"/>
              <w:jc w:val="center"/>
              <w:rPr>
                <w:rFonts w:ascii="Times New Roman" w:eastAsia="Times New Roman" w:hAnsi="Times New Roman"/>
                <w:lang w:eastAsia="lt-LT"/>
              </w:rPr>
            </w:pPr>
          </w:p>
          <w:p w:rsidR="003A0B7E" w:rsidRPr="00463131" w:rsidRDefault="003A0B7E" w:rsidP="003A0B7E">
            <w:pPr>
              <w:spacing w:after="0" w:line="240" w:lineRule="auto"/>
              <w:jc w:val="center"/>
              <w:rPr>
                <w:rFonts w:ascii="Times New Roman" w:eastAsia="Times New Roman" w:hAnsi="Times New Roman"/>
                <w:sz w:val="24"/>
                <w:szCs w:val="24"/>
                <w:lang w:eastAsia="lt-LT"/>
              </w:rPr>
            </w:pPr>
          </w:p>
          <w:p w:rsidR="00463131" w:rsidRPr="00463131" w:rsidRDefault="00463131" w:rsidP="00463131">
            <w:pPr>
              <w:spacing w:after="0" w:line="240" w:lineRule="auto"/>
              <w:jc w:val="center"/>
              <w:rPr>
                <w:rFonts w:ascii="Times New Roman" w:eastAsia="Times New Roman" w:hAnsi="Times New Roman"/>
                <w:sz w:val="24"/>
                <w:szCs w:val="24"/>
                <w:lang w:eastAsia="lt-LT"/>
              </w:rPr>
            </w:pPr>
          </w:p>
        </w:tc>
        <w:tc>
          <w:tcPr>
            <w:tcW w:w="4338" w:type="dxa"/>
            <w:tcBorders>
              <w:top w:val="nil"/>
              <w:left w:val="nil"/>
              <w:bottom w:val="single" w:sz="8" w:space="0" w:color="auto"/>
              <w:right w:val="single" w:sz="8" w:space="0" w:color="auto"/>
            </w:tcBorders>
            <w:vAlign w:val="center"/>
            <w:hideMark/>
          </w:tcPr>
          <w:p w:rsidR="00403FD9" w:rsidRDefault="00403FD9" w:rsidP="00EF7B15">
            <w:pPr>
              <w:spacing w:after="0" w:line="240" w:lineRule="auto"/>
              <w:jc w:val="both"/>
              <w:rPr>
                <w:rFonts w:ascii="Times New Roman" w:eastAsia="Times New Roman" w:hAnsi="Times New Roman"/>
                <w:bCs/>
              </w:rPr>
            </w:pPr>
          </w:p>
          <w:p w:rsidR="00EF7B15" w:rsidRPr="00E60E8C" w:rsidRDefault="00EF7B15" w:rsidP="00EF7B15">
            <w:pPr>
              <w:spacing w:after="0" w:line="240" w:lineRule="auto"/>
              <w:jc w:val="both"/>
              <w:rPr>
                <w:rFonts w:ascii="Times New Roman" w:eastAsia="Times New Roman" w:hAnsi="Times New Roman"/>
                <w:bCs/>
              </w:rPr>
            </w:pPr>
            <w:r w:rsidRPr="00E60E8C">
              <w:rPr>
                <w:rFonts w:ascii="Times New Roman" w:eastAsia="Times New Roman" w:hAnsi="Times New Roman"/>
                <w:bCs/>
              </w:rPr>
              <w:t xml:space="preserve">- </w:t>
            </w:r>
            <w:r w:rsidR="00403FD9" w:rsidRPr="00403FD9">
              <w:rPr>
                <w:rFonts w:ascii="Times New Roman" w:eastAsia="Times New Roman" w:hAnsi="Times New Roman"/>
                <w:bCs/>
              </w:rPr>
              <w:t>el. paštu pasirašius kvalifikuotu elektroniniu parašu</w:t>
            </w:r>
          </w:p>
          <w:p w:rsidR="00463131" w:rsidRPr="00463131" w:rsidRDefault="00463131" w:rsidP="00463131">
            <w:pPr>
              <w:spacing w:after="0" w:line="240" w:lineRule="auto"/>
              <w:jc w:val="both"/>
              <w:rPr>
                <w:rFonts w:ascii="Times New Roman" w:eastAsia="Times New Roman" w:hAnsi="Times New Roman"/>
                <w:sz w:val="24"/>
                <w:szCs w:val="24"/>
                <w:lang w:eastAsia="lt-LT"/>
              </w:rPr>
            </w:pPr>
          </w:p>
        </w:tc>
      </w:tr>
      <w:tr w:rsidR="00463131" w:rsidRPr="00463131" w:rsidTr="00463131">
        <w:trPr>
          <w:trHeight w:val="1390"/>
        </w:trPr>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paraišką pateikia tinkamas asmuo</w:t>
            </w:r>
          </w:p>
        </w:tc>
        <w:tc>
          <w:tcPr>
            <w:tcW w:w="482"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c>
          <w:tcPr>
            <w:tcW w:w="4338"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w:t>
            </w:r>
            <w:r w:rsidRPr="00463131">
              <w:rPr>
                <w:rFonts w:ascii="Times New Roman" w:eastAsia="Times New Roman" w:hAnsi="Times New Roman"/>
                <w:lang w:eastAsia="lt-LT"/>
              </w:rPr>
              <w:t> pateikta juridinio asmens vadovo arba tinkamai įgalioto asmens (pateiktas atstovavimo teisės įrodymo dokumentas)</w:t>
            </w:r>
          </w:p>
          <w:p w:rsidR="00463131" w:rsidRPr="00463131" w:rsidRDefault="00463131" w:rsidP="00331E87">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w:t>
            </w:r>
            <w:r w:rsidRPr="00463131">
              <w:rPr>
                <w:rFonts w:ascii="Times New Roman" w:eastAsia="Times New Roman" w:hAnsi="Times New Roman"/>
                <w:lang w:eastAsia="lt-LT"/>
              </w:rPr>
              <w:t> pateikta asmeniškai fizinio asmens arba tinkamai įgalioto asmens (</w:t>
            </w:r>
            <w:r w:rsidR="00331E87" w:rsidRPr="00331E87">
              <w:rPr>
                <w:rFonts w:ascii="Times New Roman" w:eastAsia="Times New Roman" w:hAnsi="Times New Roman"/>
                <w:lang w:eastAsia="lt-LT"/>
              </w:rPr>
              <w:t>pateiktas fizinio asmens įgaliojimas, patvirtintas notaro arba įgaliojimas, kuriame parašo tikrumą paliudijo seniūnas</w:t>
            </w:r>
            <w:r w:rsidRPr="00463131">
              <w:rPr>
                <w:rFonts w:ascii="Times New Roman" w:eastAsia="Times New Roman" w:hAnsi="Times New Roman"/>
                <w:lang w:eastAsia="lt-LT"/>
              </w:rPr>
              <w:t>)</w:t>
            </w:r>
          </w:p>
        </w:tc>
      </w:tr>
      <w:tr w:rsidR="00463131" w:rsidRPr="00463131" w:rsidTr="00463131">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paraiškos registracijos data </w:t>
            </w:r>
            <w:r w:rsidRPr="00463131">
              <w:rPr>
                <w:rFonts w:ascii="Times New Roman" w:eastAsia="Times New Roman" w:hAnsi="Times New Roman"/>
                <w:i/>
                <w:iCs/>
                <w:lang w:eastAsia="lt-LT"/>
              </w:rPr>
              <w:t>(metai, mėnuo ir diena)</w:t>
            </w:r>
          </w:p>
        </w:tc>
        <w:tc>
          <w:tcPr>
            <w:tcW w:w="4820" w:type="dxa"/>
            <w:gridSpan w:val="2"/>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rPr>
          <w:trHeight w:val="247"/>
        </w:trPr>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paraiškos registracijos numeris</w:t>
            </w:r>
          </w:p>
        </w:tc>
        <w:tc>
          <w:tcPr>
            <w:tcW w:w="4820" w:type="dxa"/>
            <w:gridSpan w:val="2"/>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4817"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paraišką užregistravęs VPS vykdytojos darbuotojas</w:t>
            </w:r>
          </w:p>
        </w:tc>
        <w:tc>
          <w:tcPr>
            <w:tcW w:w="4820" w:type="dxa"/>
            <w:gridSpan w:val="2"/>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bl>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b/>
          <w:bCs/>
          <w:caps/>
          <w:color w:val="000000"/>
          <w:lang w:eastAsia="lt-LT"/>
        </w:rPr>
        <w:t> </w:t>
      </w:r>
    </w:p>
    <w:tbl>
      <w:tblPr>
        <w:tblW w:w="9630" w:type="dxa"/>
        <w:tblCellMar>
          <w:left w:w="0" w:type="dxa"/>
          <w:right w:w="0" w:type="dxa"/>
        </w:tblCellMar>
        <w:tblLook w:val="04A0" w:firstRow="1" w:lastRow="0" w:firstColumn="1" w:lastColumn="0" w:noHBand="0" w:noVBand="1"/>
      </w:tblPr>
      <w:tblGrid>
        <w:gridCol w:w="680"/>
        <w:gridCol w:w="2623"/>
        <w:gridCol w:w="4027"/>
        <w:gridCol w:w="2300"/>
      </w:tblGrid>
      <w:tr w:rsidR="00463131" w:rsidRPr="00463131" w:rsidTr="00463131">
        <w:tc>
          <w:tcPr>
            <w:tcW w:w="681"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1.</w:t>
            </w:r>
          </w:p>
        </w:tc>
        <w:tc>
          <w:tcPr>
            <w:tcW w:w="8958" w:type="dxa"/>
            <w:gridSpan w:val="3"/>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BENDRA INFORMACIJA APIE PAREIŠKĖJĄ</w:t>
            </w:r>
          </w:p>
        </w:tc>
      </w:tr>
      <w:tr w:rsidR="00463131" w:rsidRPr="00463131" w:rsidTr="00463131">
        <w:tc>
          <w:tcPr>
            <w:tcW w:w="681"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1.1.</w:t>
            </w:r>
          </w:p>
        </w:tc>
        <w:tc>
          <w:tcPr>
            <w:tcW w:w="262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pavadinimas (jeigu tai juridinis asmuo), vardas ir pavardė (jeigu tai fizinis asmuo)</w:t>
            </w:r>
          </w:p>
        </w:tc>
        <w:tc>
          <w:tcPr>
            <w:tcW w:w="6333" w:type="dxa"/>
            <w:gridSpan w:val="2"/>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c>
          <w:tcPr>
            <w:tcW w:w="681"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1.2.</w:t>
            </w:r>
          </w:p>
        </w:tc>
        <w:tc>
          <w:tcPr>
            <w:tcW w:w="262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registracijos kodas (jeigu tai juridinis asmuo), asmens kodas (jeigu tai fizinis asmuo)</w:t>
            </w:r>
          </w:p>
        </w:tc>
        <w:tc>
          <w:tcPr>
            <w:tcW w:w="6333" w:type="dxa"/>
            <w:gridSpan w:val="2"/>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681" w:type="dxa"/>
            <w:vMerge w:val="restart"/>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80" w:lineRule="atLeast"/>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1.3.</w:t>
            </w:r>
          </w:p>
        </w:tc>
        <w:tc>
          <w:tcPr>
            <w:tcW w:w="2625" w:type="dxa"/>
            <w:vMerge w:val="restart"/>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kontaktinė informacija</w:t>
            </w:r>
          </w:p>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 xml:space="preserve">Įrašykite tikslią kontaktinę </w:t>
            </w:r>
            <w:r w:rsidRPr="00463131">
              <w:rPr>
                <w:rFonts w:ascii="Times New Roman" w:eastAsia="Times New Roman" w:hAnsi="Times New Roman"/>
                <w:i/>
                <w:iCs/>
                <w:lang w:eastAsia="lt-LT"/>
              </w:rPr>
              <w:lastRenderedPageBreak/>
              <w:t>informaciją, kuria bus siunčiama visa informacija, susijusi su vietos projekto paraiškos vertinimu ir tvirtinimu.</w:t>
            </w: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lastRenderedPageBreak/>
              <w:t>savivaldybės pavadinimas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seniūnijos pavadinimas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gyvenamosios vietovės pavadinimas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gatvės pavadinimas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namo Nr.</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buto Nr.</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pašto indeksas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el. pašto adresas</w:t>
            </w:r>
          </w:p>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Prašome nurodyti vieną el. pašto adresą, kuris yra </w:t>
            </w:r>
            <w:r w:rsidRPr="00463131">
              <w:rPr>
                <w:rFonts w:ascii="Times New Roman" w:eastAsia="Times New Roman" w:hAnsi="Times New Roman"/>
                <w:b/>
                <w:bCs/>
                <w:i/>
                <w:iCs/>
                <w:lang w:eastAsia="lt-LT"/>
              </w:rPr>
              <w:t>tinkamas </w:t>
            </w:r>
            <w:r w:rsidRPr="00463131">
              <w:rPr>
                <w:rFonts w:ascii="Times New Roman" w:eastAsia="Times New Roman" w:hAnsi="Times New Roman"/>
                <w:i/>
                <w:iCs/>
                <w:lang w:eastAsia="lt-LT"/>
              </w:rPr>
              <w:t>susirašinėti dėl vietos projekto paraiškos vertinimo ir tvirtinimo.</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lang w:eastAsia="lt-LT"/>
              </w:rPr>
              <w:t>kontaktiniai telefono Nr.</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vadovas</w:t>
            </w:r>
          </w:p>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Pildoma, jeigu pareiškėjas – juridinis asmuo.</w:t>
            </w:r>
            <w:r w:rsidR="00EA4F7B">
              <w:rPr>
                <w:rFonts w:ascii="Times New Roman" w:eastAsia="Times New Roman" w:hAnsi="Times New Roman"/>
                <w:i/>
                <w:iCs/>
                <w:lang w:eastAsia="lt-LT"/>
              </w:rPr>
              <w:t xml:space="preserve"> </w:t>
            </w:r>
            <w:r w:rsidRPr="00463131">
              <w:rPr>
                <w:rFonts w:ascii="Times New Roman" w:eastAsia="Times New Roman" w:hAnsi="Times New Roman"/>
                <w:i/>
                <w:iCs/>
                <w:lang w:eastAsia="lt-LT"/>
              </w:rPr>
              <w:t>Nurodomos pareigos, vardas ir pavardė, telefono Nr., el. pašto adresas.</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Pagrindinis pareiškėjo paskirtas asmuo, atsakingas už vietos projekto paraišką</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Prašome nurodyti asmenį, kuris bus atsakingas už bendravimą su VPS vykdytoja ir Agentūra dėl vietos projekto paraiškos vertinimo.</w:t>
            </w:r>
            <w:r w:rsidRPr="00463131">
              <w:rPr>
                <w:rFonts w:ascii="Times New Roman" w:eastAsia="Times New Roman" w:hAnsi="Times New Roman"/>
                <w:lang w:eastAsia="lt-LT"/>
              </w:rPr>
              <w:t> </w:t>
            </w:r>
            <w:r w:rsidRPr="00463131">
              <w:rPr>
                <w:rFonts w:ascii="Times New Roman" w:eastAsia="Times New Roman" w:hAnsi="Times New Roman"/>
                <w:i/>
                <w:iCs/>
                <w:lang w:eastAsia="lt-LT"/>
              </w:rPr>
              <w:t>Nurodomos pareigos, vardas ir pavardė, telefono Nr., el. pašto adresas.</w:t>
            </w:r>
          </w:p>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Pildoma, jeigu pareiškėjas – juridinis asmuo.</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r w:rsidR="00463131" w:rsidRPr="00463131" w:rsidTr="00463131">
        <w:trPr>
          <w:trHeight w:val="80"/>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4030"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Pavaduojantis pareiškėjo paskirtas asmuo, atsakingas už vietos projekto paraišką</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Prašome nurodyti pavaduojantį asmenį, kuris bus atsakingas už bendravimą su VPS vykdytoja ir Agentūra dėl vietos projekto paraiškos.</w:t>
            </w:r>
            <w:r w:rsidRPr="00463131">
              <w:rPr>
                <w:rFonts w:ascii="Times New Roman" w:eastAsia="Times New Roman" w:hAnsi="Times New Roman"/>
                <w:lang w:eastAsia="lt-LT"/>
              </w:rPr>
              <w:t> </w:t>
            </w:r>
            <w:r w:rsidRPr="00463131">
              <w:rPr>
                <w:rFonts w:ascii="Times New Roman" w:eastAsia="Times New Roman" w:hAnsi="Times New Roman"/>
                <w:i/>
                <w:iCs/>
                <w:lang w:eastAsia="lt-LT"/>
              </w:rPr>
              <w:t>Nurodomos pareigos, vardas ir pavardė, telefono Nr., el. pašto adresas.</w:t>
            </w:r>
          </w:p>
          <w:p w:rsidR="00463131" w:rsidRPr="00463131" w:rsidRDefault="00463131" w:rsidP="00463131">
            <w:pPr>
              <w:spacing w:after="0" w:line="80" w:lineRule="atLeast"/>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Pildoma, jeigu pareiškėjas – juridinis asmuo.</w:t>
            </w:r>
          </w:p>
        </w:tc>
        <w:tc>
          <w:tcPr>
            <w:tcW w:w="2303" w:type="dxa"/>
            <w:tcBorders>
              <w:top w:val="nil"/>
              <w:left w:val="nil"/>
              <w:bottom w:val="single" w:sz="8" w:space="0" w:color="auto"/>
              <w:right w:val="single" w:sz="8" w:space="0" w:color="auto"/>
            </w:tcBorders>
            <w:vAlign w:val="center"/>
            <w:hideMark/>
          </w:tcPr>
          <w:p w:rsidR="00463131" w:rsidRPr="00463131" w:rsidRDefault="00463131" w:rsidP="00463131">
            <w:pPr>
              <w:spacing w:after="0" w:line="80" w:lineRule="atLeast"/>
              <w:rPr>
                <w:rFonts w:ascii="Times New Roman" w:eastAsia="Times New Roman" w:hAnsi="Times New Roman"/>
                <w:sz w:val="24"/>
                <w:szCs w:val="24"/>
                <w:lang w:eastAsia="lt-LT"/>
              </w:rPr>
            </w:pPr>
            <w:r w:rsidRPr="00463131">
              <w:rPr>
                <w:rFonts w:ascii="Times New Roman" w:eastAsia="Times New Roman" w:hAnsi="Times New Roman"/>
                <w:i/>
                <w:iCs/>
                <w:lang w:eastAsia="lt-LT"/>
              </w:rPr>
              <w:t> </w:t>
            </w:r>
          </w:p>
        </w:tc>
      </w:tr>
    </w:tbl>
    <w:p w:rsidR="00463131" w:rsidRPr="00463131" w:rsidRDefault="00463131" w:rsidP="00463131">
      <w:pPr>
        <w:spacing w:after="0" w:line="240" w:lineRule="auto"/>
        <w:jc w:val="both"/>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 </w:t>
      </w:r>
    </w:p>
    <w:tbl>
      <w:tblPr>
        <w:tblW w:w="9630" w:type="dxa"/>
        <w:tblCellMar>
          <w:left w:w="0" w:type="dxa"/>
          <w:right w:w="0" w:type="dxa"/>
        </w:tblCellMar>
        <w:tblLook w:val="04A0" w:firstRow="1" w:lastRow="0" w:firstColumn="1" w:lastColumn="0" w:noHBand="0" w:noVBand="1"/>
      </w:tblPr>
      <w:tblGrid>
        <w:gridCol w:w="596"/>
        <w:gridCol w:w="2796"/>
        <w:gridCol w:w="643"/>
        <w:gridCol w:w="149"/>
        <w:gridCol w:w="2348"/>
        <w:gridCol w:w="1503"/>
        <w:gridCol w:w="1595"/>
      </w:tblGrid>
      <w:tr w:rsidR="00463131" w:rsidRPr="00463131" w:rsidTr="002E597F">
        <w:tc>
          <w:tcPr>
            <w:tcW w:w="596"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2.</w:t>
            </w:r>
          </w:p>
        </w:tc>
        <w:tc>
          <w:tcPr>
            <w:tcW w:w="9034" w:type="dxa"/>
            <w:gridSpan w:val="6"/>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BENDRA INFORMACIJA APIE VIETOS PROJEKTĄ</w:t>
            </w:r>
          </w:p>
        </w:tc>
      </w:tr>
      <w:tr w:rsidR="00463131" w:rsidRPr="00463131" w:rsidTr="002E597F">
        <w:tc>
          <w:tcPr>
            <w:tcW w:w="596" w:type="dxa"/>
            <w:tcBorders>
              <w:top w:val="nil"/>
              <w:left w:val="single" w:sz="8" w:space="0" w:color="auto"/>
              <w:bottom w:val="single" w:sz="8" w:space="0" w:color="auto"/>
              <w:right w:val="single" w:sz="8" w:space="0" w:color="auto"/>
            </w:tcBorders>
            <w:shd w:val="clear" w:color="auto" w:fill="FFFFFF"/>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2.1.</w:t>
            </w:r>
          </w:p>
        </w:tc>
        <w:tc>
          <w:tcPr>
            <w:tcW w:w="2796" w:type="dxa"/>
            <w:tcBorders>
              <w:top w:val="nil"/>
              <w:left w:val="nil"/>
              <w:bottom w:val="single" w:sz="8" w:space="0" w:color="auto"/>
              <w:right w:val="single" w:sz="8" w:space="0" w:color="auto"/>
            </w:tcBorders>
            <w:shd w:val="clear" w:color="auto" w:fill="FFFFFF"/>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pavadinimas</w:t>
            </w:r>
          </w:p>
        </w:tc>
        <w:tc>
          <w:tcPr>
            <w:tcW w:w="6238" w:type="dxa"/>
            <w:gridSpan w:val="5"/>
            <w:tcBorders>
              <w:top w:val="nil"/>
              <w:left w:val="nil"/>
              <w:bottom w:val="single" w:sz="8" w:space="0" w:color="auto"/>
              <w:right w:val="single" w:sz="8" w:space="0" w:color="auto"/>
            </w:tcBorders>
            <w:shd w:val="clear" w:color="auto" w:fill="FFFFFF"/>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2E597F">
        <w:trPr>
          <w:trHeight w:val="659"/>
        </w:trPr>
        <w:tc>
          <w:tcPr>
            <w:tcW w:w="596" w:type="dxa"/>
            <w:vMerge w:val="restart"/>
            <w:tcBorders>
              <w:top w:val="nil"/>
              <w:left w:val="single" w:sz="8" w:space="0" w:color="auto"/>
              <w:bottom w:val="single" w:sz="8" w:space="0" w:color="auto"/>
              <w:right w:val="single" w:sz="8" w:space="0" w:color="auto"/>
            </w:tcBorders>
            <w:vAlign w:val="center"/>
            <w:hideMark/>
          </w:tcPr>
          <w:p w:rsidR="00463131" w:rsidRPr="00463131" w:rsidRDefault="00872374"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2.2</w:t>
            </w:r>
            <w:r w:rsidR="00463131" w:rsidRPr="00463131">
              <w:rPr>
                <w:rFonts w:ascii="Times New Roman" w:eastAsia="Times New Roman" w:hAnsi="Times New Roman"/>
                <w:lang w:eastAsia="lt-LT"/>
              </w:rPr>
              <w:t>.</w:t>
            </w:r>
          </w:p>
        </w:tc>
        <w:tc>
          <w:tcPr>
            <w:tcW w:w="2796" w:type="dxa"/>
            <w:vMerge w:val="restart"/>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Teikiamo vietos projekto rūšis ir porūšis</w:t>
            </w:r>
          </w:p>
        </w:tc>
        <w:tc>
          <w:tcPr>
            <w:tcW w:w="792" w:type="dxa"/>
            <w:gridSpan w:val="2"/>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5446" w:type="dxa"/>
            <w:gridSpan w:val="3"/>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kaimo vietovių vietos projektas:</w:t>
            </w:r>
          </w:p>
        </w:tc>
      </w:tr>
      <w:tr w:rsidR="00463131" w:rsidRPr="00463131" w:rsidTr="00543120">
        <w:trPr>
          <w:trHeight w:val="421"/>
        </w:trPr>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792" w:type="dxa"/>
            <w:gridSpan w:val="2"/>
            <w:tcBorders>
              <w:top w:val="nil"/>
              <w:left w:val="nil"/>
              <w:bottom w:val="single" w:sz="4"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5446" w:type="dxa"/>
            <w:gridSpan w:val="3"/>
            <w:tcBorders>
              <w:top w:val="nil"/>
              <w:left w:val="nil"/>
              <w:bottom w:val="single" w:sz="4"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paprastas</w:t>
            </w:r>
          </w:p>
        </w:tc>
      </w:tr>
      <w:tr w:rsidR="00543120" w:rsidRPr="00463131" w:rsidTr="00543120">
        <w:trPr>
          <w:trHeight w:val="1526"/>
        </w:trPr>
        <w:tc>
          <w:tcPr>
            <w:tcW w:w="596" w:type="dxa"/>
            <w:tcBorders>
              <w:top w:val="nil"/>
              <w:left w:val="single" w:sz="8" w:space="0" w:color="auto"/>
              <w:bottom w:val="single" w:sz="8" w:space="0" w:color="auto"/>
              <w:right w:val="single" w:sz="8" w:space="0" w:color="auto"/>
            </w:tcBorders>
            <w:vAlign w:val="center"/>
            <w:hideMark/>
          </w:tcPr>
          <w:p w:rsidR="00543120" w:rsidRPr="00463131" w:rsidRDefault="00543120"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2.3</w:t>
            </w:r>
            <w:r w:rsidRPr="00463131">
              <w:rPr>
                <w:rFonts w:ascii="Times New Roman" w:eastAsia="Times New Roman" w:hAnsi="Times New Roman"/>
                <w:lang w:eastAsia="lt-LT"/>
              </w:rPr>
              <w:t>.</w:t>
            </w:r>
          </w:p>
        </w:tc>
        <w:tc>
          <w:tcPr>
            <w:tcW w:w="2796" w:type="dxa"/>
            <w:tcBorders>
              <w:top w:val="nil"/>
              <w:left w:val="nil"/>
              <w:bottom w:val="single" w:sz="8" w:space="0" w:color="auto"/>
              <w:right w:val="single" w:sz="4" w:space="0" w:color="auto"/>
            </w:tcBorders>
            <w:vAlign w:val="center"/>
            <w:hideMark/>
          </w:tcPr>
          <w:p w:rsidR="00543120" w:rsidRPr="00463131" w:rsidRDefault="00543120" w:rsidP="001773F4">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Planuojamų patirti tinkamų finansuoti išlaidų suma (nepritaikius paramos lyginamosios dalies), Eur </w:t>
            </w:r>
            <w:r>
              <w:rPr>
                <w:rFonts w:ascii="Times New Roman" w:eastAsia="Times New Roman" w:hAnsi="Times New Roman"/>
                <w:i/>
                <w:iCs/>
                <w:lang w:eastAsia="lt-LT"/>
              </w:rPr>
              <w:t>(nurodoma suma be PVM ir su PVM)</w:t>
            </w:r>
          </w:p>
        </w:tc>
        <w:tc>
          <w:tcPr>
            <w:tcW w:w="3140" w:type="dxa"/>
            <w:gridSpan w:val="3"/>
            <w:tcBorders>
              <w:top w:val="single" w:sz="4" w:space="0" w:color="auto"/>
              <w:left w:val="single" w:sz="4" w:space="0" w:color="auto"/>
              <w:bottom w:val="single" w:sz="4" w:space="0" w:color="auto"/>
              <w:right w:val="single" w:sz="8" w:space="0" w:color="auto"/>
            </w:tcBorders>
            <w:vAlign w:val="center"/>
            <w:hideMark/>
          </w:tcPr>
          <w:p w:rsidR="00543120" w:rsidRPr="00463131" w:rsidRDefault="00543120"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__________________________</w:t>
            </w:r>
          </w:p>
          <w:p w:rsidR="00543120" w:rsidRPr="00463131" w:rsidRDefault="00543120"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(suma be PVM)</w:t>
            </w:r>
          </w:p>
          <w:p w:rsidR="00543120" w:rsidRPr="00463131" w:rsidRDefault="00543120"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__________________________</w:t>
            </w:r>
          </w:p>
          <w:p w:rsidR="00543120" w:rsidRPr="00463131" w:rsidRDefault="00543120"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(suma su PVM)</w:t>
            </w:r>
          </w:p>
        </w:tc>
        <w:tc>
          <w:tcPr>
            <w:tcW w:w="3098" w:type="dxa"/>
            <w:gridSpan w:val="2"/>
            <w:tcBorders>
              <w:top w:val="single" w:sz="4" w:space="0" w:color="auto"/>
              <w:left w:val="nil"/>
              <w:bottom w:val="single" w:sz="4" w:space="0" w:color="auto"/>
              <w:right w:val="single" w:sz="4" w:space="0" w:color="auto"/>
            </w:tcBorders>
            <w:vAlign w:val="center"/>
            <w:hideMark/>
          </w:tcPr>
          <w:p w:rsidR="00543120" w:rsidRPr="00463131" w:rsidRDefault="009D5EE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EŽŪFKP, Lietuvos Respublikos valstybės biudžeto lėšos ir nuosavas indėlis</w:t>
            </w:r>
          </w:p>
        </w:tc>
      </w:tr>
      <w:tr w:rsidR="0010413A" w:rsidRPr="00463131" w:rsidTr="00A55C25">
        <w:trPr>
          <w:trHeight w:val="2314"/>
        </w:trPr>
        <w:tc>
          <w:tcPr>
            <w:tcW w:w="596" w:type="dxa"/>
            <w:tcBorders>
              <w:top w:val="nil"/>
              <w:left w:val="single" w:sz="8" w:space="0" w:color="auto"/>
              <w:bottom w:val="single" w:sz="8" w:space="0" w:color="auto"/>
              <w:right w:val="single" w:sz="8" w:space="0" w:color="auto"/>
            </w:tcBorders>
            <w:vAlign w:val="center"/>
            <w:hideMark/>
          </w:tcPr>
          <w:p w:rsidR="0010413A" w:rsidRPr="00463131" w:rsidRDefault="0010413A"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2.4</w:t>
            </w:r>
            <w:r w:rsidRPr="00463131">
              <w:rPr>
                <w:rFonts w:ascii="Times New Roman" w:eastAsia="Times New Roman" w:hAnsi="Times New Roman"/>
                <w:lang w:eastAsia="lt-LT"/>
              </w:rPr>
              <w:t>.</w:t>
            </w:r>
          </w:p>
        </w:tc>
        <w:tc>
          <w:tcPr>
            <w:tcW w:w="2796" w:type="dxa"/>
            <w:tcBorders>
              <w:top w:val="nil"/>
              <w:left w:val="nil"/>
              <w:bottom w:val="single" w:sz="8" w:space="0" w:color="auto"/>
              <w:right w:val="single" w:sz="8" w:space="0" w:color="auto"/>
            </w:tcBorders>
            <w:vAlign w:val="center"/>
            <w:hideMark/>
          </w:tcPr>
          <w:p w:rsidR="0010413A" w:rsidRPr="00463131" w:rsidRDefault="0010413A" w:rsidP="000D26AB">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Paramos lyginamoji dalis, proc</w:t>
            </w:r>
            <w:r>
              <w:rPr>
                <w:rFonts w:ascii="Times New Roman" w:eastAsia="Times New Roman" w:hAnsi="Times New Roman"/>
                <w:lang w:eastAsia="lt-LT"/>
              </w:rPr>
              <w:t>.</w:t>
            </w:r>
          </w:p>
        </w:tc>
        <w:tc>
          <w:tcPr>
            <w:tcW w:w="3140" w:type="dxa"/>
            <w:gridSpan w:val="3"/>
            <w:tcBorders>
              <w:top w:val="single" w:sz="4" w:space="0" w:color="auto"/>
              <w:left w:val="nil"/>
              <w:right w:val="single" w:sz="8" w:space="0" w:color="auto"/>
            </w:tcBorders>
            <w:vAlign w:val="center"/>
            <w:hideMark/>
          </w:tcPr>
          <w:p w:rsidR="0010413A" w:rsidRPr="00463131" w:rsidRDefault="0010413A"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10413A" w:rsidRPr="00463131" w:rsidRDefault="0010413A"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098" w:type="dxa"/>
            <w:gridSpan w:val="2"/>
            <w:tcBorders>
              <w:top w:val="single" w:sz="4" w:space="0" w:color="auto"/>
              <w:left w:val="nil"/>
              <w:bottom w:val="single" w:sz="8" w:space="0" w:color="auto"/>
              <w:right w:val="single" w:sz="8" w:space="0" w:color="auto"/>
            </w:tcBorders>
            <w:vAlign w:val="center"/>
            <w:hideMark/>
          </w:tcPr>
          <w:p w:rsidR="0010413A" w:rsidRPr="00463131" w:rsidRDefault="0010413A"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r>
      <w:tr w:rsidR="00E07D46" w:rsidRPr="00463131" w:rsidTr="00E07D46">
        <w:trPr>
          <w:trHeight w:val="1498"/>
        </w:trPr>
        <w:tc>
          <w:tcPr>
            <w:tcW w:w="596" w:type="dxa"/>
            <w:tcBorders>
              <w:top w:val="nil"/>
              <w:left w:val="single" w:sz="8" w:space="0" w:color="auto"/>
              <w:bottom w:val="single" w:sz="8" w:space="0" w:color="auto"/>
              <w:right w:val="single" w:sz="8" w:space="0" w:color="auto"/>
            </w:tcBorders>
            <w:vAlign w:val="center"/>
            <w:hideMark/>
          </w:tcPr>
          <w:p w:rsidR="00E07D46" w:rsidRPr="00463131" w:rsidRDefault="00DD4109"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lastRenderedPageBreak/>
              <w:t>2.5</w:t>
            </w:r>
            <w:r w:rsidR="00E07D46" w:rsidRPr="00463131">
              <w:rPr>
                <w:rFonts w:ascii="Times New Roman" w:eastAsia="Times New Roman" w:hAnsi="Times New Roman"/>
                <w:lang w:eastAsia="lt-LT"/>
              </w:rPr>
              <w:t>.</w:t>
            </w:r>
          </w:p>
        </w:tc>
        <w:tc>
          <w:tcPr>
            <w:tcW w:w="2796" w:type="dxa"/>
            <w:tcBorders>
              <w:top w:val="nil"/>
              <w:left w:val="nil"/>
              <w:bottom w:val="single" w:sz="8" w:space="0" w:color="auto"/>
              <w:right w:val="single" w:sz="4" w:space="0" w:color="auto"/>
            </w:tcBorders>
            <w:vAlign w:val="center"/>
            <w:hideMark/>
          </w:tcPr>
          <w:p w:rsidR="00E07D46" w:rsidRPr="00463131" w:rsidRDefault="00E07D46"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Prašomos paramos vietos projektui įgyvendinti suma, Eur </w:t>
            </w:r>
            <w:r w:rsidRPr="00463131">
              <w:rPr>
                <w:rFonts w:ascii="Times New Roman" w:eastAsia="Times New Roman" w:hAnsi="Times New Roman"/>
                <w:i/>
                <w:iCs/>
                <w:lang w:eastAsia="lt-LT"/>
              </w:rPr>
              <w:t>(nurodoma suma be PVM arba su PVM, jeigu PVM yra tinkamas finansuoti pagal taisyklių 27.4 papunktį)</w:t>
            </w:r>
          </w:p>
        </w:tc>
        <w:tc>
          <w:tcPr>
            <w:tcW w:w="3140" w:type="dxa"/>
            <w:gridSpan w:val="3"/>
            <w:tcBorders>
              <w:top w:val="single" w:sz="4" w:space="0" w:color="auto"/>
              <w:left w:val="single" w:sz="4" w:space="0" w:color="auto"/>
              <w:bottom w:val="single" w:sz="4" w:space="0" w:color="auto"/>
              <w:right w:val="single" w:sz="8" w:space="0" w:color="auto"/>
            </w:tcBorders>
            <w:shd w:val="clear" w:color="auto" w:fill="FFFFFF"/>
            <w:vAlign w:val="center"/>
            <w:hideMark/>
          </w:tcPr>
          <w:p w:rsidR="00E07D46" w:rsidRPr="00463131" w:rsidRDefault="00E07D46"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E07D46" w:rsidRPr="00463131" w:rsidRDefault="00E07D46"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lang w:eastAsia="lt-LT"/>
              </w:rPr>
              <w:t> </w:t>
            </w:r>
          </w:p>
          <w:p w:rsidR="00E07D46" w:rsidRPr="00463131" w:rsidRDefault="00E07D46"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098" w:type="dxa"/>
            <w:gridSpan w:val="2"/>
            <w:tcBorders>
              <w:top w:val="single" w:sz="4" w:space="0" w:color="auto"/>
              <w:left w:val="nil"/>
              <w:bottom w:val="single" w:sz="4" w:space="0" w:color="auto"/>
              <w:right w:val="single" w:sz="4" w:space="0" w:color="auto"/>
            </w:tcBorders>
            <w:shd w:val="clear" w:color="auto" w:fill="FFFFFF"/>
            <w:vAlign w:val="center"/>
            <w:hideMark/>
          </w:tcPr>
          <w:p w:rsidR="00E07D46" w:rsidRPr="00463131" w:rsidRDefault="00D1675E"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EŽŪFKP ir Lietuvos Respublikos valstybės biudžeto lėšos</w:t>
            </w:r>
          </w:p>
        </w:tc>
      </w:tr>
      <w:tr w:rsidR="00463131" w:rsidRPr="00463131" w:rsidTr="00E07D46">
        <w:tc>
          <w:tcPr>
            <w:tcW w:w="596" w:type="dxa"/>
            <w:vMerge w:val="restart"/>
            <w:tcBorders>
              <w:top w:val="nil"/>
              <w:left w:val="single" w:sz="8" w:space="0" w:color="auto"/>
              <w:bottom w:val="single" w:sz="8" w:space="0" w:color="auto"/>
              <w:right w:val="single" w:sz="8" w:space="0" w:color="auto"/>
            </w:tcBorders>
            <w:vAlign w:val="center"/>
            <w:hideMark/>
          </w:tcPr>
          <w:p w:rsidR="00463131" w:rsidRPr="00463131" w:rsidRDefault="00DD4109"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2.6</w:t>
            </w:r>
            <w:r w:rsidR="00463131" w:rsidRPr="00463131">
              <w:rPr>
                <w:rFonts w:ascii="Times New Roman" w:eastAsia="Times New Roman" w:hAnsi="Times New Roman"/>
                <w:lang w:eastAsia="lt-LT"/>
              </w:rPr>
              <w:t>.</w:t>
            </w:r>
          </w:p>
        </w:tc>
        <w:tc>
          <w:tcPr>
            <w:tcW w:w="2796" w:type="dxa"/>
            <w:vMerge w:val="restart"/>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finansavimo šaltinis ir suma</w:t>
            </w:r>
          </w:p>
        </w:tc>
        <w:tc>
          <w:tcPr>
            <w:tcW w:w="4643" w:type="dxa"/>
            <w:gridSpan w:val="4"/>
            <w:tcBorders>
              <w:top w:val="single" w:sz="4" w:space="0" w:color="auto"/>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Finansavimo šaltinis</w:t>
            </w:r>
          </w:p>
        </w:tc>
        <w:tc>
          <w:tcPr>
            <w:tcW w:w="1595" w:type="dxa"/>
            <w:tcBorders>
              <w:top w:val="single" w:sz="4" w:space="0" w:color="auto"/>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Suma, Eur</w:t>
            </w:r>
          </w:p>
        </w:tc>
      </w:tr>
      <w:tr w:rsidR="00463131" w:rsidRPr="00463131" w:rsidTr="002E597F">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64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4000" w:type="dxa"/>
            <w:gridSpan w:val="3"/>
            <w:tcBorders>
              <w:top w:val="nil"/>
              <w:left w:val="nil"/>
              <w:bottom w:val="single" w:sz="8" w:space="0" w:color="auto"/>
              <w:right w:val="single" w:sz="8" w:space="0" w:color="auto"/>
            </w:tcBorders>
            <w:vAlign w:val="center"/>
            <w:hideMark/>
          </w:tcPr>
          <w:p w:rsidR="00463131" w:rsidRPr="00463131" w:rsidRDefault="00463131" w:rsidP="007C196C">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xml:space="preserve">pareiškėjo nuosavos piniginės lėšos </w:t>
            </w:r>
          </w:p>
        </w:tc>
        <w:tc>
          <w:tcPr>
            <w:tcW w:w="159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64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4000" w:type="dxa"/>
            <w:gridSpan w:val="3"/>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skolintos lėšos</w:t>
            </w:r>
          </w:p>
        </w:tc>
        <w:tc>
          <w:tcPr>
            <w:tcW w:w="159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64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4000" w:type="dxa"/>
            <w:gridSpan w:val="3"/>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pareiškėjo iš vietos projekte numatytos vykdyti veiklos gautinos lėšos</w:t>
            </w:r>
          </w:p>
        </w:tc>
        <w:tc>
          <w:tcPr>
            <w:tcW w:w="159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64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4000" w:type="dxa"/>
            <w:gridSpan w:val="3"/>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gautinos paramos lėšos, kai vietos projektas įgyvendinamas ne vienu etapu</w:t>
            </w:r>
          </w:p>
        </w:tc>
        <w:tc>
          <w:tcPr>
            <w:tcW w:w="1595"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c>
          <w:tcPr>
            <w:tcW w:w="596" w:type="dxa"/>
            <w:tcBorders>
              <w:top w:val="nil"/>
              <w:left w:val="single" w:sz="8" w:space="0" w:color="auto"/>
              <w:bottom w:val="single" w:sz="8" w:space="0" w:color="auto"/>
              <w:right w:val="single" w:sz="8" w:space="0" w:color="auto"/>
            </w:tcBorders>
            <w:vAlign w:val="center"/>
            <w:hideMark/>
          </w:tcPr>
          <w:p w:rsidR="00463131" w:rsidRPr="00463131" w:rsidRDefault="00221564"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2.7</w:t>
            </w:r>
            <w:r w:rsidR="00463131" w:rsidRPr="00463131">
              <w:rPr>
                <w:rFonts w:ascii="Times New Roman" w:eastAsia="Times New Roman" w:hAnsi="Times New Roman"/>
                <w:lang w:eastAsia="lt-LT"/>
              </w:rPr>
              <w:t>.</w:t>
            </w:r>
          </w:p>
        </w:tc>
        <w:tc>
          <w:tcPr>
            <w:tcW w:w="279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įgyvendinimo vieta</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Turi būti nurodomas savivaldybės pavadinimas, seniūnijos pavadinimas ir adresas</w:t>
            </w:r>
          </w:p>
        </w:tc>
        <w:tc>
          <w:tcPr>
            <w:tcW w:w="6238" w:type="dxa"/>
            <w:gridSpan w:val="5"/>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c>
          <w:tcPr>
            <w:tcW w:w="596" w:type="dxa"/>
            <w:tcBorders>
              <w:top w:val="nil"/>
              <w:left w:val="single" w:sz="8" w:space="0" w:color="auto"/>
              <w:bottom w:val="single" w:sz="8" w:space="0" w:color="auto"/>
              <w:right w:val="single" w:sz="8" w:space="0" w:color="auto"/>
            </w:tcBorders>
            <w:vAlign w:val="center"/>
            <w:hideMark/>
          </w:tcPr>
          <w:p w:rsidR="00463131" w:rsidRPr="00463131" w:rsidRDefault="00EA3A04"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2.8</w:t>
            </w:r>
            <w:r w:rsidR="00463131" w:rsidRPr="00463131">
              <w:rPr>
                <w:rFonts w:ascii="Times New Roman" w:eastAsia="Times New Roman" w:hAnsi="Times New Roman"/>
                <w:lang w:eastAsia="lt-LT"/>
              </w:rPr>
              <w:t>.</w:t>
            </w:r>
          </w:p>
        </w:tc>
        <w:tc>
          <w:tcPr>
            <w:tcW w:w="279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Planuojamas vietos projekto įgyvendinimo laikotarpis mėn.</w:t>
            </w:r>
          </w:p>
        </w:tc>
        <w:tc>
          <w:tcPr>
            <w:tcW w:w="6238" w:type="dxa"/>
            <w:gridSpan w:val="5"/>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2E597F">
        <w:trPr>
          <w:trHeight w:val="374"/>
        </w:trPr>
        <w:tc>
          <w:tcPr>
            <w:tcW w:w="596" w:type="dxa"/>
            <w:tcBorders>
              <w:top w:val="nil"/>
              <w:left w:val="single" w:sz="8" w:space="0" w:color="auto"/>
              <w:bottom w:val="single" w:sz="8" w:space="0" w:color="auto"/>
              <w:right w:val="single" w:sz="8" w:space="0" w:color="auto"/>
            </w:tcBorders>
            <w:vAlign w:val="center"/>
            <w:hideMark/>
          </w:tcPr>
          <w:p w:rsidR="00463131" w:rsidRPr="00463131" w:rsidRDefault="003F4FDC"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2.9</w:t>
            </w:r>
            <w:r w:rsidR="00463131" w:rsidRPr="00463131">
              <w:rPr>
                <w:rFonts w:ascii="Times New Roman" w:eastAsia="Times New Roman" w:hAnsi="Times New Roman"/>
                <w:lang w:eastAsia="lt-LT"/>
              </w:rPr>
              <w:t>.</w:t>
            </w:r>
          </w:p>
        </w:tc>
        <w:tc>
          <w:tcPr>
            <w:tcW w:w="2796"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projektas parengtas pagal</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projektų finansavimo sąlygų aprašą (-</w:t>
            </w:r>
            <w:proofErr w:type="spellStart"/>
            <w:r w:rsidRPr="00463131">
              <w:rPr>
                <w:rFonts w:ascii="Times New Roman" w:eastAsia="Times New Roman" w:hAnsi="Times New Roman"/>
                <w:lang w:eastAsia="lt-LT"/>
              </w:rPr>
              <w:t>us</w:t>
            </w:r>
            <w:proofErr w:type="spellEnd"/>
            <w:r w:rsidRPr="00463131">
              <w:rPr>
                <w:rFonts w:ascii="Times New Roman" w:eastAsia="Times New Roman" w:hAnsi="Times New Roman"/>
                <w:lang w:eastAsia="lt-LT"/>
              </w:rPr>
              <w:t>) (toliau – Aprašas)</w:t>
            </w:r>
          </w:p>
        </w:tc>
        <w:tc>
          <w:tcPr>
            <w:tcW w:w="6238" w:type="dxa"/>
            <w:gridSpan w:val="5"/>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vieną Aprašą:</w:t>
            </w:r>
          </w:p>
          <w:p w:rsidR="00463131" w:rsidRPr="00377546" w:rsidRDefault="00463131" w:rsidP="00D33CA8">
            <w:pPr>
              <w:spacing w:after="0" w:line="240" w:lineRule="auto"/>
              <w:jc w:val="both"/>
              <w:rPr>
                <w:rFonts w:ascii="Times New Roman" w:eastAsia="Times New Roman" w:hAnsi="Times New Roman"/>
                <w:lang w:eastAsia="lt-LT"/>
              </w:rPr>
            </w:pPr>
            <w:r w:rsidRPr="00463131">
              <w:rPr>
                <w:rFonts w:ascii="Times New Roman" w:eastAsia="Times New Roman" w:hAnsi="Times New Roman"/>
                <w:lang w:eastAsia="lt-LT"/>
              </w:rPr>
              <w:t xml:space="preserve">- </w:t>
            </w:r>
            <w:r w:rsidR="00AE13B5" w:rsidRPr="00463131">
              <w:rPr>
                <w:rFonts w:ascii="Times New Roman" w:eastAsia="Times New Roman" w:hAnsi="Times New Roman"/>
                <w:lang w:eastAsia="lt-LT"/>
              </w:rPr>
              <w:t xml:space="preserve">pagal VPS priemonę </w:t>
            </w:r>
            <w:r w:rsidR="00AE13B5" w:rsidRPr="00794585">
              <w:rPr>
                <w:rFonts w:ascii="Times New Roman" w:eastAsia="Times New Roman" w:hAnsi="Times New Roman"/>
                <w:lang w:eastAsia="lt-LT"/>
              </w:rPr>
              <w:t xml:space="preserve">Privataus verslo kūrimas ir plėtra“ veiklos sritį „Parama privačiam verslui kaimo vietovėse plėtoti“, patvirtintą </w:t>
            </w:r>
            <w:r w:rsidR="00AE13B5" w:rsidRPr="00D33CA8">
              <w:rPr>
                <w:rFonts w:ascii="Times New Roman" w:eastAsia="Times New Roman" w:hAnsi="Times New Roman"/>
                <w:lang w:eastAsia="lt-LT"/>
              </w:rPr>
              <w:t>2024 m.</w:t>
            </w:r>
            <w:r w:rsidR="00D33CA8">
              <w:rPr>
                <w:rFonts w:ascii="Times New Roman" w:eastAsia="Times New Roman" w:hAnsi="Times New Roman"/>
                <w:lang w:eastAsia="lt-LT"/>
              </w:rPr>
              <w:t xml:space="preserve"> birželio 4 </w:t>
            </w:r>
            <w:r w:rsidR="00AE13B5" w:rsidRPr="00794585">
              <w:rPr>
                <w:rFonts w:ascii="Times New Roman" w:eastAsia="Times New Roman" w:hAnsi="Times New Roman"/>
                <w:lang w:eastAsia="lt-LT"/>
              </w:rPr>
              <w:t xml:space="preserve">d. VPS vykdytojos valdymo organo sprendimu, protokolo </w:t>
            </w:r>
            <w:r w:rsidR="00AE13B5" w:rsidRPr="008C5BF3">
              <w:rPr>
                <w:rFonts w:ascii="Times New Roman" w:eastAsia="Times New Roman" w:hAnsi="Times New Roman"/>
                <w:lang w:eastAsia="lt-LT"/>
              </w:rPr>
              <w:t>Nr.</w:t>
            </w:r>
            <w:r w:rsidR="00D33CA8">
              <w:rPr>
                <w:rFonts w:ascii="Times New Roman" w:eastAsia="Times New Roman" w:hAnsi="Times New Roman"/>
                <w:lang w:eastAsia="lt-LT"/>
              </w:rPr>
              <w:t xml:space="preserve"> 51.</w:t>
            </w:r>
          </w:p>
        </w:tc>
      </w:tr>
      <w:tr w:rsidR="00463131" w:rsidRPr="00463131" w:rsidTr="002E597F">
        <w:tc>
          <w:tcPr>
            <w:tcW w:w="596"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2796"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643"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149"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2348"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1503"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c>
          <w:tcPr>
            <w:tcW w:w="1595" w:type="dxa"/>
            <w:tcBorders>
              <w:top w:val="nil"/>
              <w:left w:val="nil"/>
              <w:bottom w:val="nil"/>
              <w:right w:val="nil"/>
            </w:tcBorders>
            <w:vAlign w:val="center"/>
            <w:hideMark/>
          </w:tcPr>
          <w:p w:rsidR="00463131" w:rsidRPr="00463131" w:rsidRDefault="00463131" w:rsidP="00463131">
            <w:pPr>
              <w:spacing w:after="0" w:line="240" w:lineRule="auto"/>
              <w:rPr>
                <w:rFonts w:ascii="Times New Roman" w:eastAsia="Times New Roman" w:hAnsi="Times New Roman"/>
                <w:sz w:val="1"/>
                <w:szCs w:val="24"/>
                <w:lang w:eastAsia="lt-LT"/>
              </w:rPr>
            </w:pPr>
          </w:p>
        </w:tc>
      </w:tr>
    </w:tbl>
    <w:p w:rsidR="00463131" w:rsidRPr="00463131" w:rsidRDefault="00463131" w:rsidP="00463131">
      <w:pPr>
        <w:spacing w:after="0" w:line="240" w:lineRule="auto"/>
        <w:jc w:val="both"/>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 </w:t>
      </w:r>
    </w:p>
    <w:tbl>
      <w:tblPr>
        <w:tblW w:w="9635" w:type="dxa"/>
        <w:tblCellMar>
          <w:left w:w="0" w:type="dxa"/>
          <w:right w:w="0" w:type="dxa"/>
        </w:tblCellMar>
        <w:tblLook w:val="04A0" w:firstRow="1" w:lastRow="0" w:firstColumn="1" w:lastColumn="0" w:noHBand="0" w:noVBand="1"/>
      </w:tblPr>
      <w:tblGrid>
        <w:gridCol w:w="673"/>
        <w:gridCol w:w="8962"/>
      </w:tblGrid>
      <w:tr w:rsidR="00463131" w:rsidRPr="00463131" w:rsidTr="00663876">
        <w:tc>
          <w:tcPr>
            <w:tcW w:w="673" w:type="dxa"/>
            <w:tcBorders>
              <w:top w:val="single" w:sz="8" w:space="0" w:color="auto"/>
              <w:left w:val="single" w:sz="8" w:space="0" w:color="auto"/>
              <w:bottom w:val="single" w:sz="8" w:space="0" w:color="auto"/>
              <w:right w:val="single" w:sz="8" w:space="0" w:color="auto"/>
            </w:tcBorders>
            <w:shd w:val="clear" w:color="auto" w:fill="F7CAAC"/>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3.</w:t>
            </w:r>
          </w:p>
        </w:tc>
        <w:tc>
          <w:tcPr>
            <w:tcW w:w="8957" w:type="dxa"/>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IDĖJOS APRAŠYMAS</w:t>
            </w:r>
          </w:p>
        </w:tc>
      </w:tr>
      <w:tr w:rsidR="00463131" w:rsidRPr="00463131" w:rsidTr="00663876">
        <w:tc>
          <w:tcPr>
            <w:tcW w:w="673" w:type="dxa"/>
            <w:vMerge w:val="restart"/>
            <w:tcBorders>
              <w:top w:val="nil"/>
              <w:left w:val="single" w:sz="8" w:space="0" w:color="auto"/>
              <w:bottom w:val="single" w:sz="8" w:space="0" w:color="auto"/>
              <w:right w:val="single" w:sz="8" w:space="0" w:color="auto"/>
            </w:tcBorders>
            <w:shd w:val="clear" w:color="auto" w:fill="FFFFFF"/>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3.1.</w:t>
            </w:r>
          </w:p>
        </w:tc>
        <w:tc>
          <w:tcPr>
            <w:tcW w:w="8957"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tikslas</w:t>
            </w:r>
            <w:r w:rsidR="009F53B0">
              <w:rPr>
                <w:rFonts w:ascii="Times New Roman" w:eastAsia="Times New Roman" w:hAnsi="Times New Roman"/>
                <w:b/>
                <w:bCs/>
                <w:lang w:eastAsia="lt-LT"/>
              </w:rPr>
              <w:t xml:space="preserve"> </w:t>
            </w:r>
            <w:r w:rsidR="009F53B0" w:rsidRPr="0067499A">
              <w:rPr>
                <w:rFonts w:ascii="Times New Roman" w:eastAsia="Times New Roman" w:hAnsi="Times New Roman"/>
                <w:bCs/>
                <w:i/>
                <w:lang w:eastAsia="lt-LT"/>
              </w:rPr>
              <w:t>(1- 3 sakiniai)</w:t>
            </w:r>
            <w:r w:rsidRPr="0067499A">
              <w:rPr>
                <w:rFonts w:ascii="Times New Roman" w:eastAsia="Times New Roman" w:hAnsi="Times New Roman"/>
                <w:b/>
                <w:bCs/>
                <w:lang w:eastAsia="lt-LT"/>
              </w:rPr>
              <w:t>:</w:t>
            </w:r>
          </w:p>
        </w:tc>
      </w:tr>
      <w:tr w:rsidR="00463131" w:rsidRPr="00463131" w:rsidTr="00663876">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8957" w:type="dxa"/>
            <w:tcBorders>
              <w:top w:val="nil"/>
              <w:left w:val="nil"/>
              <w:bottom w:val="single" w:sz="8" w:space="0" w:color="auto"/>
              <w:right w:val="single" w:sz="8" w:space="0" w:color="auto"/>
            </w:tcBorders>
            <w:shd w:val="clear" w:color="auto" w:fill="FFFFFF"/>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663876">
        <w:tc>
          <w:tcPr>
            <w:tcW w:w="673" w:type="dxa"/>
            <w:vMerge w:val="restart"/>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3.2.</w:t>
            </w:r>
          </w:p>
        </w:tc>
        <w:tc>
          <w:tcPr>
            <w:tcW w:w="8957" w:type="dxa"/>
            <w:tcBorders>
              <w:top w:val="nil"/>
              <w:left w:val="nil"/>
              <w:bottom w:val="single" w:sz="8" w:space="0" w:color="auto"/>
              <w:right w:val="single" w:sz="8" w:space="0" w:color="auto"/>
            </w:tcBorders>
            <w:shd w:val="clear" w:color="auto" w:fill="FBE4D5"/>
            <w:hideMark/>
          </w:tcPr>
          <w:p w:rsidR="00463131" w:rsidRPr="00463131" w:rsidRDefault="00463131" w:rsidP="00B10424">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tikslo atitiktis VPS priemonės, pagal kurią yra teikiamas, tikslams</w:t>
            </w:r>
            <w:r w:rsidR="0067499A" w:rsidRPr="0067499A">
              <w:rPr>
                <w:rFonts w:ascii="Times New Roman" w:eastAsia="Times New Roman" w:hAnsi="Times New Roman"/>
                <w:i/>
              </w:rPr>
              <w:t>:</w:t>
            </w:r>
          </w:p>
        </w:tc>
      </w:tr>
      <w:tr w:rsidR="00463131" w:rsidRPr="00463131" w:rsidTr="00663876">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8957" w:type="dxa"/>
            <w:tcBorders>
              <w:top w:val="nil"/>
              <w:left w:val="nil"/>
              <w:bottom w:val="single" w:sz="8" w:space="0" w:color="auto"/>
              <w:right w:val="single" w:sz="8" w:space="0" w:color="auto"/>
            </w:tcBorders>
            <w:hideMark/>
          </w:tcPr>
          <w:p w:rsidR="00463131" w:rsidRPr="00463131" w:rsidRDefault="00463131" w:rsidP="00812D70">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r w:rsidR="00812D70" w:rsidRPr="00717C40">
              <w:rPr>
                <w:rFonts w:ascii="Times New Roman" w:hAnsi="Times New Roman"/>
                <w:i/>
              </w:rPr>
              <w:t>Pateikiama trumpa informacija kaip projektas atitinka VPS priemonės pagal kurią planuojama įgyvendinti projektą, tikslus.</w:t>
            </w:r>
          </w:p>
        </w:tc>
      </w:tr>
      <w:tr w:rsidR="00463131" w:rsidRPr="00463131" w:rsidTr="00663876">
        <w:tc>
          <w:tcPr>
            <w:tcW w:w="673" w:type="dxa"/>
            <w:vMerge w:val="restart"/>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3.3.</w:t>
            </w:r>
          </w:p>
        </w:tc>
        <w:tc>
          <w:tcPr>
            <w:tcW w:w="8957"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uždaviniai</w:t>
            </w:r>
            <w:r w:rsidR="00D36BDC">
              <w:rPr>
                <w:rFonts w:ascii="Times New Roman" w:eastAsia="Times New Roman" w:hAnsi="Times New Roman"/>
                <w:b/>
                <w:bCs/>
                <w:lang w:eastAsia="lt-LT"/>
              </w:rPr>
              <w:t xml:space="preserve"> </w:t>
            </w:r>
            <w:r w:rsidR="00D36BDC" w:rsidRPr="00D36BDC">
              <w:rPr>
                <w:rFonts w:ascii="Times New Roman" w:eastAsia="Times New Roman" w:hAnsi="Times New Roman"/>
                <w:bCs/>
                <w:i/>
                <w:lang w:eastAsia="lt-LT"/>
              </w:rPr>
              <w:t>(2-5 uždaviniai)</w:t>
            </w:r>
            <w:r w:rsidRPr="00D36BDC">
              <w:rPr>
                <w:rFonts w:ascii="Times New Roman" w:eastAsia="Times New Roman" w:hAnsi="Times New Roman"/>
                <w:b/>
                <w:bCs/>
                <w:lang w:eastAsia="lt-LT"/>
              </w:rPr>
              <w:t>:</w:t>
            </w:r>
          </w:p>
        </w:tc>
      </w:tr>
      <w:tr w:rsidR="00463131" w:rsidRPr="00463131" w:rsidTr="00663876">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8957"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663876">
        <w:tc>
          <w:tcPr>
            <w:tcW w:w="673" w:type="dxa"/>
            <w:vMerge w:val="restart"/>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3.4.</w:t>
            </w:r>
          </w:p>
        </w:tc>
        <w:tc>
          <w:tcPr>
            <w:tcW w:w="8957"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įgyvendinimo veiksmų planas:</w:t>
            </w:r>
          </w:p>
        </w:tc>
      </w:tr>
      <w:tr w:rsidR="00463131" w:rsidRPr="00463131" w:rsidTr="00663876">
        <w:tc>
          <w:tcPr>
            <w:tcW w:w="0" w:type="auto"/>
            <w:vMerge/>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p>
        </w:tc>
        <w:tc>
          <w:tcPr>
            <w:tcW w:w="8957" w:type="dxa"/>
            <w:tcBorders>
              <w:top w:val="nil"/>
              <w:left w:val="nil"/>
              <w:bottom w:val="single" w:sz="8" w:space="0" w:color="auto"/>
              <w:right w:val="single" w:sz="8" w:space="0" w:color="auto"/>
            </w:tcBorders>
            <w:hideMark/>
          </w:tcPr>
          <w:p w:rsidR="00CA580C" w:rsidRDefault="00492AA9" w:rsidP="00492AA9">
            <w:pPr>
              <w:spacing w:after="0" w:line="240" w:lineRule="auto"/>
              <w:ind w:left="46" w:right="132" w:firstLine="709"/>
              <w:jc w:val="both"/>
              <w:rPr>
                <w:rFonts w:ascii="Times New Roman" w:hAnsi="Times New Roman"/>
                <w:i/>
              </w:rPr>
            </w:pPr>
            <w:r>
              <w:rPr>
                <w:rFonts w:ascii="Times New Roman" w:hAnsi="Times New Roman"/>
                <w:i/>
              </w:rPr>
              <w:t xml:space="preserve">- </w:t>
            </w:r>
            <w:r w:rsidR="00CA580C" w:rsidRPr="0011156E">
              <w:rPr>
                <w:rFonts w:ascii="Times New Roman" w:hAnsi="Times New Roman"/>
                <w:i/>
              </w:rPr>
              <w:t>Aiškiai, bet glaustai nurodoma kokios planuojamos projekto veiklos, ką planuojama daryti siekiant įgyvendinti projekto tikslus ir uždavinius.</w:t>
            </w:r>
          </w:p>
          <w:p w:rsidR="00492AA9" w:rsidRPr="00492AA9" w:rsidRDefault="00492AA9" w:rsidP="00492AA9">
            <w:pPr>
              <w:spacing w:after="0" w:line="240" w:lineRule="auto"/>
              <w:ind w:firstLine="751"/>
              <w:jc w:val="both"/>
              <w:rPr>
                <w:rFonts w:ascii="Times New Roman" w:eastAsia="Times New Roman" w:hAnsi="Times New Roman"/>
                <w:i/>
              </w:rPr>
            </w:pPr>
            <w:r w:rsidRPr="00492AA9">
              <w:rPr>
                <w:rFonts w:ascii="Times New Roman" w:eastAsia="Times New Roman" w:hAnsi="Times New Roman"/>
                <w:i/>
              </w:rPr>
              <w:t>-</w:t>
            </w:r>
            <w:r>
              <w:rPr>
                <w:rFonts w:ascii="Times New Roman" w:eastAsia="Times New Roman" w:hAnsi="Times New Roman"/>
                <w:i/>
              </w:rPr>
              <w:t xml:space="preserve"> </w:t>
            </w:r>
            <w:r w:rsidRPr="00492AA9">
              <w:rPr>
                <w:rFonts w:ascii="Times New Roman" w:eastAsia="Times New Roman" w:hAnsi="Times New Roman"/>
                <w:i/>
              </w:rPr>
              <w:t>Aprašykite, kaip paraiškos 5 skyriuje „Vietos projekto finansinis planas“ nurodytos išlaidos yra susijusios su  projekto veiklomis;</w:t>
            </w:r>
          </w:p>
          <w:p w:rsidR="00492AA9" w:rsidRPr="00492AA9" w:rsidRDefault="00492AA9" w:rsidP="00492AA9">
            <w:pPr>
              <w:spacing w:after="0" w:line="240" w:lineRule="auto"/>
              <w:ind w:firstLine="751"/>
              <w:jc w:val="both"/>
              <w:rPr>
                <w:rFonts w:ascii="Times New Roman" w:eastAsia="Times New Roman" w:hAnsi="Times New Roman"/>
                <w:i/>
              </w:rPr>
            </w:pPr>
            <w:r w:rsidRPr="00492AA9">
              <w:rPr>
                <w:rFonts w:ascii="Times New Roman" w:eastAsia="Times New Roman" w:hAnsi="Times New Roman"/>
                <w:i/>
              </w:rPr>
              <w:t>-</w:t>
            </w:r>
            <w:r w:rsidRPr="00492AA9">
              <w:rPr>
                <w:rFonts w:ascii="Times New Roman" w:eastAsia="Times New Roman" w:hAnsi="Times New Roman"/>
                <w:i/>
                <w:sz w:val="24"/>
                <w:szCs w:val="24"/>
              </w:rPr>
              <w:t xml:space="preserve"> </w:t>
            </w:r>
            <w:r w:rsidRPr="00492AA9">
              <w:rPr>
                <w:rFonts w:ascii="Times New Roman" w:eastAsia="Times New Roman" w:hAnsi="Times New Roman"/>
                <w:i/>
              </w:rPr>
              <w:t>Pagrįskite, kad be šių išlaidų negalėtų būti įgyvendinti vietos projekto uždaviniai ir pasiektas vietos projekto tikslas. Nurodykite kur bus laikomas projekte įsigytas turtas;</w:t>
            </w:r>
          </w:p>
          <w:p w:rsidR="00930C8E" w:rsidRDefault="00930C8E" w:rsidP="00930C8E">
            <w:pPr>
              <w:spacing w:after="0" w:line="240" w:lineRule="auto"/>
              <w:ind w:firstLine="751"/>
              <w:jc w:val="both"/>
              <w:rPr>
                <w:rFonts w:ascii="Times New Roman" w:eastAsia="Times New Roman" w:hAnsi="Times New Roman"/>
                <w:i/>
              </w:rPr>
            </w:pPr>
            <w:r w:rsidRPr="00930C8E">
              <w:rPr>
                <w:rFonts w:ascii="Times New Roman" w:eastAsia="Times New Roman" w:hAnsi="Times New Roman"/>
                <w:i/>
              </w:rPr>
              <w:t>-</w:t>
            </w:r>
            <w:r w:rsidRPr="00930C8E">
              <w:rPr>
                <w:rFonts w:ascii="Times New Roman" w:eastAsia="Times New Roman" w:hAnsi="Times New Roman"/>
                <w:i/>
                <w:sz w:val="24"/>
                <w:szCs w:val="24"/>
              </w:rPr>
              <w:t xml:space="preserve"> </w:t>
            </w:r>
            <w:r w:rsidRPr="00930C8E">
              <w:rPr>
                <w:rFonts w:ascii="Times New Roman" w:eastAsia="Times New Roman" w:hAnsi="Times New Roman"/>
                <w:i/>
              </w:rPr>
              <w:t>Pateikite trumpą informaciją (po 2–3 sakinius) apie: situaciją iki projekto įgyvendinimo ir</w:t>
            </w:r>
            <w:r>
              <w:rPr>
                <w:rFonts w:ascii="Times New Roman" w:eastAsia="Times New Roman" w:hAnsi="Times New Roman"/>
                <w:i/>
              </w:rPr>
              <w:t xml:space="preserve"> projekto įgyvendinimo poreikį;</w:t>
            </w:r>
          </w:p>
          <w:p w:rsidR="00CA580C" w:rsidRDefault="00930C8E" w:rsidP="00930C8E">
            <w:pPr>
              <w:spacing w:after="0" w:line="240" w:lineRule="auto"/>
              <w:ind w:firstLine="751"/>
              <w:jc w:val="both"/>
              <w:rPr>
                <w:rFonts w:ascii="Times New Roman" w:hAnsi="Times New Roman"/>
                <w:i/>
              </w:rPr>
            </w:pPr>
            <w:r>
              <w:rPr>
                <w:rFonts w:ascii="Times New Roman" w:eastAsia="Times New Roman" w:hAnsi="Times New Roman"/>
                <w:i/>
              </w:rPr>
              <w:t xml:space="preserve">- </w:t>
            </w:r>
            <w:r w:rsidR="00D11552">
              <w:rPr>
                <w:rFonts w:ascii="Times New Roman" w:hAnsi="Times New Roman"/>
                <w:i/>
              </w:rPr>
              <w:t>Pagrindžiamas įsigyjamos įrangos</w:t>
            </w:r>
            <w:r w:rsidR="00CA580C" w:rsidRPr="0011156E">
              <w:rPr>
                <w:rFonts w:ascii="Times New Roman" w:hAnsi="Times New Roman"/>
                <w:i/>
              </w:rPr>
              <w:t>, tech</w:t>
            </w:r>
            <w:r w:rsidR="00D11552">
              <w:rPr>
                <w:rFonts w:ascii="Times New Roman" w:hAnsi="Times New Roman"/>
                <w:i/>
              </w:rPr>
              <w:t>nikos</w:t>
            </w:r>
            <w:r w:rsidR="00CA580C" w:rsidRPr="0011156E">
              <w:rPr>
                <w:rFonts w:ascii="Times New Roman" w:hAnsi="Times New Roman"/>
                <w:i/>
              </w:rPr>
              <w:t xml:space="preserve">, būtinumas ir nurodoma, kokioms veikloms vykdyti ji bus naudojama, laikymo vieta (atsižvelgiant į </w:t>
            </w:r>
            <w:r w:rsidR="00CA580C" w:rsidRPr="00B16BA8">
              <w:rPr>
                <w:rFonts w:ascii="Times New Roman" w:hAnsi="Times New Roman"/>
                <w:i/>
              </w:rPr>
              <w:t>VP administravimo taisyklių 23.1.4</w:t>
            </w:r>
            <w:r w:rsidR="00CA580C" w:rsidRPr="0011156E">
              <w:rPr>
                <w:rFonts w:ascii="Times New Roman" w:hAnsi="Times New Roman"/>
                <w:i/>
              </w:rPr>
              <w:t xml:space="preserve"> papunktį);</w:t>
            </w:r>
          </w:p>
          <w:p w:rsidR="00930C8E" w:rsidRPr="00930C8E" w:rsidRDefault="00930C8E" w:rsidP="00930C8E">
            <w:pPr>
              <w:spacing w:after="0" w:line="240" w:lineRule="auto"/>
              <w:ind w:firstLine="751"/>
              <w:jc w:val="both"/>
              <w:rPr>
                <w:rFonts w:ascii="Times New Roman" w:eastAsia="Times New Roman" w:hAnsi="Times New Roman"/>
                <w:i/>
              </w:rPr>
            </w:pPr>
            <w:r>
              <w:rPr>
                <w:rFonts w:ascii="Times New Roman" w:eastAsia="Times New Roman" w:hAnsi="Times New Roman"/>
                <w:i/>
              </w:rPr>
              <w:t xml:space="preserve">- </w:t>
            </w:r>
            <w:r w:rsidRPr="00930C8E">
              <w:rPr>
                <w:rFonts w:ascii="Times New Roman" w:eastAsia="Times New Roman" w:hAnsi="Times New Roman"/>
                <w:i/>
              </w:rPr>
              <w:t>Nurodoma, kokį verslą planuojama vykdyti, nurodomas ekonominės veiklos rūšies pagal Ekonominės veiklos rūšių klasifikatorių (toliau – EVRK) kodas;</w:t>
            </w:r>
          </w:p>
          <w:p w:rsidR="00B2609F" w:rsidRPr="00B2609F" w:rsidRDefault="00B2609F" w:rsidP="00B2609F">
            <w:pPr>
              <w:spacing w:after="0" w:line="240" w:lineRule="auto"/>
              <w:ind w:firstLine="751"/>
              <w:jc w:val="both"/>
              <w:rPr>
                <w:rFonts w:ascii="Times New Roman" w:eastAsia="Times New Roman" w:hAnsi="Times New Roman"/>
                <w:i/>
              </w:rPr>
            </w:pPr>
            <w:r w:rsidRPr="00B2609F">
              <w:rPr>
                <w:rFonts w:ascii="Times New Roman" w:eastAsia="Times New Roman" w:hAnsi="Times New Roman"/>
                <w:i/>
              </w:rPr>
              <w:t xml:space="preserve">- Pateikiama informacija, kaip planuojamos vienos darbo vietos (vieno etato) sukūrimo kaina atitinka patvirtintame FSA ir VP administravimo taisyklėse nurodytus tinkamumo </w:t>
            </w:r>
            <w:r w:rsidRPr="00B2609F">
              <w:rPr>
                <w:rFonts w:ascii="Times New Roman" w:eastAsia="Times New Roman" w:hAnsi="Times New Roman"/>
                <w:i/>
              </w:rPr>
              <w:lastRenderedPageBreak/>
              <w:t>reikalavimus, nurodomas etato (-ų) dydis, darbo vietų skaičius;</w:t>
            </w:r>
          </w:p>
          <w:p w:rsidR="00B2609F" w:rsidRDefault="00B2609F" w:rsidP="00B2609F">
            <w:pPr>
              <w:spacing w:after="0" w:line="240" w:lineRule="auto"/>
              <w:ind w:firstLine="751"/>
              <w:jc w:val="both"/>
              <w:rPr>
                <w:rFonts w:ascii="Times New Roman" w:eastAsia="Times New Roman" w:hAnsi="Times New Roman"/>
                <w:i/>
                <w:iCs/>
                <w:lang w:eastAsia="lt-LT"/>
              </w:rPr>
            </w:pPr>
            <w:r w:rsidRPr="00B2609F">
              <w:rPr>
                <w:rFonts w:ascii="Times New Roman" w:eastAsia="Times New Roman" w:hAnsi="Times New Roman"/>
                <w:i/>
              </w:rPr>
              <w:t xml:space="preserve">- </w:t>
            </w:r>
            <w:r w:rsidRPr="00B2609F">
              <w:rPr>
                <w:rFonts w:ascii="Times New Roman" w:eastAsia="Times New Roman" w:hAnsi="Times New Roman"/>
                <w:i/>
                <w:iCs/>
                <w:lang w:eastAsia="lt-LT"/>
              </w:rPr>
              <w:t>Nurodoma informacija apie vietos projekto veiksmų įgyvendinimą, taip pat nurodoma, kurie vietos projekto veiksmai bus atliekami paties pareiškėjo, taip pat, ar vietos projektas bus administruojamas pareiškėjo, ar vietos projekto administravimas bus perduotas treč</w:t>
            </w:r>
            <w:r>
              <w:rPr>
                <w:rFonts w:ascii="Times New Roman" w:eastAsia="Times New Roman" w:hAnsi="Times New Roman"/>
                <w:i/>
                <w:iCs/>
                <w:lang w:eastAsia="lt-LT"/>
              </w:rPr>
              <w:t>iajai šaliai, perkant paslaugas;</w:t>
            </w:r>
          </w:p>
          <w:p w:rsidR="00CA580C" w:rsidRPr="00B2609F" w:rsidRDefault="00B2609F" w:rsidP="00B2609F">
            <w:pPr>
              <w:spacing w:after="0" w:line="240" w:lineRule="auto"/>
              <w:ind w:firstLine="751"/>
              <w:jc w:val="both"/>
              <w:rPr>
                <w:rFonts w:ascii="Times New Roman" w:eastAsia="Times New Roman" w:hAnsi="Times New Roman"/>
                <w:i/>
              </w:rPr>
            </w:pPr>
            <w:r>
              <w:rPr>
                <w:rFonts w:ascii="Times New Roman" w:eastAsia="Times New Roman" w:hAnsi="Times New Roman"/>
                <w:i/>
                <w:iCs/>
                <w:lang w:eastAsia="lt-LT"/>
              </w:rPr>
              <w:t xml:space="preserve">- </w:t>
            </w:r>
            <w:r w:rsidR="00CA580C" w:rsidRPr="0011156E">
              <w:rPr>
                <w:rFonts w:ascii="Times New Roman" w:hAnsi="Times New Roman"/>
                <w:i/>
              </w:rPr>
              <w:t xml:space="preserve"> kita pagal poreikį svarbi informacija.</w:t>
            </w:r>
          </w:p>
        </w:tc>
      </w:tr>
      <w:tr w:rsidR="00663876" w:rsidTr="00663876">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663876" w:rsidRDefault="00663876">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lastRenderedPageBreak/>
              <w:t>3.5.</w:t>
            </w:r>
          </w:p>
        </w:tc>
        <w:tc>
          <w:tcPr>
            <w:tcW w:w="8957" w:type="dxa"/>
            <w:tcBorders>
              <w:top w:val="single" w:sz="4" w:space="0" w:color="auto"/>
              <w:left w:val="single" w:sz="4" w:space="0" w:color="auto"/>
              <w:bottom w:val="single" w:sz="4" w:space="0" w:color="auto"/>
              <w:right w:val="single" w:sz="4" w:space="0" w:color="auto"/>
            </w:tcBorders>
            <w:shd w:val="clear" w:color="auto" w:fill="FDE9D9"/>
            <w:hideMark/>
          </w:tcPr>
          <w:p w:rsidR="00663876" w:rsidRDefault="00663876">
            <w:pPr>
              <w:spacing w:after="0" w:line="240" w:lineRule="auto"/>
              <w:jc w:val="both"/>
              <w:rPr>
                <w:rFonts w:ascii="Times New Roman" w:eastAsia="Times New Roman" w:hAnsi="Times New Roman"/>
                <w:i/>
                <w:iCs/>
                <w:lang w:eastAsia="lt-LT"/>
              </w:rPr>
            </w:pPr>
            <w:r>
              <w:rPr>
                <w:rFonts w:ascii="Times New Roman" w:eastAsia="Times New Roman" w:hAnsi="Times New Roman"/>
                <w:b/>
                <w:iCs/>
                <w:lang w:eastAsia="lt-LT"/>
              </w:rPr>
              <w:t>Vietos projekto kokybiniai ir kiekybiniai rezultatai</w:t>
            </w:r>
            <w:r>
              <w:rPr>
                <w:rFonts w:ascii="Times New Roman" w:eastAsia="Times New Roman" w:hAnsi="Times New Roman"/>
                <w:i/>
                <w:iCs/>
                <w:lang w:eastAsia="lt-LT"/>
              </w:rPr>
              <w:t xml:space="preserve"> (po 2-4 kokybinius ir kiekybinius rezultatus)</w:t>
            </w:r>
          </w:p>
        </w:tc>
      </w:tr>
      <w:tr w:rsidR="00663876" w:rsidTr="00663876">
        <w:tc>
          <w:tcPr>
            <w:tcW w:w="0" w:type="auto"/>
            <w:vMerge/>
            <w:tcBorders>
              <w:top w:val="single" w:sz="4" w:space="0" w:color="auto"/>
              <w:left w:val="single" w:sz="4" w:space="0" w:color="auto"/>
              <w:bottom w:val="single" w:sz="4" w:space="0" w:color="auto"/>
              <w:right w:val="single" w:sz="4" w:space="0" w:color="auto"/>
            </w:tcBorders>
            <w:vAlign w:val="center"/>
            <w:hideMark/>
          </w:tcPr>
          <w:p w:rsidR="00663876" w:rsidRDefault="00663876">
            <w:pPr>
              <w:spacing w:after="0" w:line="240" w:lineRule="auto"/>
              <w:rPr>
                <w:rFonts w:ascii="Times New Roman" w:eastAsia="Times New Roman" w:hAnsi="Times New Roman"/>
                <w:sz w:val="24"/>
                <w:szCs w:val="24"/>
                <w:lang w:eastAsia="lt-LT"/>
              </w:rPr>
            </w:pPr>
          </w:p>
        </w:tc>
        <w:tc>
          <w:tcPr>
            <w:tcW w:w="8957" w:type="dxa"/>
            <w:tcBorders>
              <w:top w:val="single" w:sz="4" w:space="0" w:color="auto"/>
              <w:left w:val="single" w:sz="4" w:space="0" w:color="auto"/>
              <w:bottom w:val="single" w:sz="4" w:space="0" w:color="auto"/>
              <w:right w:val="single" w:sz="4" w:space="0" w:color="auto"/>
            </w:tcBorders>
          </w:tcPr>
          <w:p w:rsidR="00663876" w:rsidRDefault="00663876">
            <w:pPr>
              <w:spacing w:after="0" w:line="240" w:lineRule="auto"/>
              <w:jc w:val="both"/>
              <w:rPr>
                <w:rFonts w:ascii="Times New Roman" w:eastAsia="Times New Roman" w:hAnsi="Times New Roman"/>
                <w:i/>
                <w:iCs/>
                <w:lang w:eastAsia="lt-LT"/>
              </w:rPr>
            </w:pPr>
          </w:p>
        </w:tc>
      </w:tr>
    </w:tbl>
    <w:p w:rsidR="00463131" w:rsidRPr="00463131" w:rsidRDefault="00463131" w:rsidP="00463131">
      <w:pPr>
        <w:spacing w:after="0" w:line="240" w:lineRule="auto"/>
        <w:jc w:val="both"/>
        <w:rPr>
          <w:rFonts w:ascii="Times New Roman" w:eastAsia="Times New Roman" w:hAnsi="Times New Roman"/>
          <w:color w:val="000000"/>
          <w:sz w:val="27"/>
          <w:szCs w:val="27"/>
          <w:lang w:eastAsia="lt-LT"/>
        </w:rPr>
      </w:pPr>
      <w:r w:rsidRPr="00463131">
        <w:rPr>
          <w:rFonts w:ascii="Times New Roman" w:eastAsia="Times New Roman" w:hAnsi="Times New Roman"/>
          <w:b/>
          <w:bCs/>
          <w:color w:val="000000"/>
          <w:lang w:eastAsia="lt-LT"/>
        </w:rPr>
        <w:t> </w:t>
      </w:r>
    </w:p>
    <w:tbl>
      <w:tblPr>
        <w:tblW w:w="9630" w:type="dxa"/>
        <w:tblCellMar>
          <w:left w:w="0" w:type="dxa"/>
          <w:right w:w="0" w:type="dxa"/>
        </w:tblCellMar>
        <w:tblLook w:val="04A0" w:firstRow="1" w:lastRow="0" w:firstColumn="1" w:lastColumn="0" w:noHBand="0" w:noVBand="1"/>
      </w:tblPr>
      <w:tblGrid>
        <w:gridCol w:w="665"/>
        <w:gridCol w:w="4565"/>
        <w:gridCol w:w="4400"/>
      </w:tblGrid>
      <w:tr w:rsidR="00463131" w:rsidRPr="00463131" w:rsidTr="00463131">
        <w:tc>
          <w:tcPr>
            <w:tcW w:w="665"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4.</w:t>
            </w:r>
          </w:p>
        </w:tc>
        <w:tc>
          <w:tcPr>
            <w:tcW w:w="8965" w:type="dxa"/>
            <w:gridSpan w:val="2"/>
            <w:tcBorders>
              <w:top w:val="single" w:sz="8" w:space="0" w:color="auto"/>
              <w:left w:val="nil"/>
              <w:bottom w:val="single" w:sz="8" w:space="0" w:color="auto"/>
              <w:right w:val="single" w:sz="8" w:space="0" w:color="auto"/>
            </w:tcBorders>
            <w:shd w:val="clear" w:color="auto" w:fill="F7CAAC"/>
            <w:hideMark/>
          </w:tcPr>
          <w:p w:rsidR="00463131" w:rsidRPr="00CD2626" w:rsidRDefault="00463131" w:rsidP="00463131">
            <w:pPr>
              <w:spacing w:after="0" w:line="240" w:lineRule="auto"/>
              <w:jc w:val="both"/>
              <w:rPr>
                <w:rFonts w:ascii="Times New Roman" w:eastAsia="Times New Roman" w:hAnsi="Times New Roman"/>
                <w:sz w:val="24"/>
                <w:szCs w:val="24"/>
                <w:highlight w:val="yellow"/>
                <w:lang w:eastAsia="lt-LT"/>
              </w:rPr>
            </w:pPr>
            <w:r w:rsidRPr="003C113E">
              <w:rPr>
                <w:rFonts w:ascii="Times New Roman" w:eastAsia="Times New Roman" w:hAnsi="Times New Roman"/>
                <w:b/>
                <w:bCs/>
                <w:color w:val="000000"/>
                <w:lang w:eastAsia="lt-LT"/>
              </w:rPr>
              <w:t>VIETOS PROJEKTO ATITIKTIS VIETOS PROJEKTŲ ATRANKOS KRITERIJAMS</w:t>
            </w:r>
          </w:p>
        </w:tc>
      </w:tr>
      <w:tr w:rsidR="00463131" w:rsidRPr="00463131" w:rsidTr="00463131">
        <w:tc>
          <w:tcPr>
            <w:tcW w:w="665" w:type="dxa"/>
            <w:tcBorders>
              <w:top w:val="nil"/>
              <w:left w:val="single" w:sz="8" w:space="0" w:color="auto"/>
              <w:bottom w:val="single" w:sz="8" w:space="0" w:color="auto"/>
              <w:right w:val="single" w:sz="8" w:space="0" w:color="auto"/>
            </w:tcBorders>
            <w:shd w:val="clear" w:color="auto" w:fill="FFFFFF"/>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I</w:t>
            </w:r>
          </w:p>
        </w:tc>
        <w:tc>
          <w:tcPr>
            <w:tcW w:w="4565" w:type="dxa"/>
            <w:tcBorders>
              <w:top w:val="nil"/>
              <w:left w:val="nil"/>
              <w:bottom w:val="single" w:sz="8" w:space="0" w:color="auto"/>
              <w:right w:val="single" w:sz="8" w:space="0" w:color="auto"/>
            </w:tcBorders>
            <w:shd w:val="clear" w:color="auto" w:fill="FFFFFF"/>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II</w:t>
            </w:r>
          </w:p>
        </w:tc>
        <w:tc>
          <w:tcPr>
            <w:tcW w:w="4400" w:type="dxa"/>
            <w:tcBorders>
              <w:top w:val="nil"/>
              <w:left w:val="nil"/>
              <w:bottom w:val="single" w:sz="8" w:space="0" w:color="auto"/>
              <w:right w:val="single" w:sz="8" w:space="0" w:color="auto"/>
            </w:tcBorders>
            <w:shd w:val="clear" w:color="auto" w:fill="FFFFFF"/>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III</w:t>
            </w:r>
          </w:p>
        </w:tc>
      </w:tr>
      <w:tr w:rsidR="00463131" w:rsidRPr="00463131" w:rsidTr="00463131">
        <w:tc>
          <w:tcPr>
            <w:tcW w:w="665" w:type="dxa"/>
            <w:tcBorders>
              <w:top w:val="nil"/>
              <w:left w:val="single" w:sz="8" w:space="0" w:color="auto"/>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Eil. Nr.</w:t>
            </w:r>
          </w:p>
        </w:tc>
        <w:tc>
          <w:tcPr>
            <w:tcW w:w="4565"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projektų atrankos kriterijus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Pildo VPS vykdytoja iki kvietimo teikti vietos projektus paskelbimo dienos.</w:t>
            </w:r>
          </w:p>
        </w:tc>
        <w:tc>
          <w:tcPr>
            <w:tcW w:w="4400"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atitikties vietos projektų atrankos kriterijui pagrindimas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Pildo pareiškėjas. Jeigu atitiktį vietos projektų atrankos kriterijui įrodo prie vietos projekto paraiškos pateikti dokumentai, šioje lentelėje pateikiama nuoroda į vietos projekto paraiškos priedus. Jeigu atitiktis vietos projektų atrankos kriterijui įrodoma aprašymo būdu, aprašymas ir argumentacija pateikiama šioje lentelėje.</w:t>
            </w:r>
          </w:p>
        </w:tc>
      </w:tr>
      <w:tr w:rsidR="00463131" w:rsidRPr="00463131" w:rsidTr="00463131">
        <w:tc>
          <w:tcPr>
            <w:tcW w:w="665" w:type="dxa"/>
            <w:tcBorders>
              <w:top w:val="nil"/>
              <w:left w:val="single" w:sz="8" w:space="0" w:color="auto"/>
              <w:bottom w:val="single" w:sz="8" w:space="0" w:color="auto"/>
              <w:right w:val="single" w:sz="8" w:space="0" w:color="auto"/>
            </w:tcBorders>
            <w:vAlign w:val="center"/>
            <w:hideMark/>
          </w:tcPr>
          <w:p w:rsidR="00463131" w:rsidRPr="007743C8" w:rsidRDefault="00463131" w:rsidP="00463131">
            <w:pPr>
              <w:spacing w:after="0" w:line="240" w:lineRule="auto"/>
              <w:jc w:val="center"/>
              <w:rPr>
                <w:rFonts w:ascii="Times New Roman" w:eastAsia="Times New Roman" w:hAnsi="Times New Roman"/>
                <w:b/>
                <w:sz w:val="24"/>
                <w:szCs w:val="24"/>
                <w:lang w:eastAsia="lt-LT"/>
              </w:rPr>
            </w:pPr>
            <w:r w:rsidRPr="007743C8">
              <w:rPr>
                <w:rFonts w:ascii="Times New Roman" w:eastAsia="Times New Roman" w:hAnsi="Times New Roman"/>
                <w:b/>
                <w:color w:val="000000"/>
                <w:sz w:val="24"/>
                <w:szCs w:val="24"/>
                <w:lang w:eastAsia="lt-LT"/>
              </w:rPr>
              <w:t>4.1.</w:t>
            </w:r>
          </w:p>
        </w:tc>
        <w:tc>
          <w:tcPr>
            <w:tcW w:w="4565" w:type="dxa"/>
            <w:tcBorders>
              <w:top w:val="nil"/>
              <w:left w:val="nil"/>
              <w:bottom w:val="single" w:sz="8" w:space="0" w:color="auto"/>
              <w:right w:val="single" w:sz="8" w:space="0" w:color="auto"/>
            </w:tcBorders>
            <w:hideMark/>
          </w:tcPr>
          <w:p w:rsidR="00463131" w:rsidRPr="000C48C1" w:rsidRDefault="00463131" w:rsidP="00463131">
            <w:pPr>
              <w:spacing w:after="0" w:line="240" w:lineRule="auto"/>
              <w:jc w:val="both"/>
              <w:rPr>
                <w:rFonts w:ascii="Times New Roman" w:eastAsia="Times New Roman" w:hAnsi="Times New Roman"/>
                <w:sz w:val="24"/>
                <w:szCs w:val="24"/>
                <w:lang w:eastAsia="lt-LT"/>
              </w:rPr>
            </w:pPr>
            <w:r w:rsidRPr="000C48C1">
              <w:rPr>
                <w:rFonts w:ascii="Times New Roman" w:eastAsia="Times New Roman" w:hAnsi="Times New Roman"/>
                <w:b/>
                <w:bCs/>
                <w:color w:val="000000"/>
                <w:sz w:val="24"/>
                <w:szCs w:val="24"/>
                <w:lang w:eastAsia="lt-LT"/>
              </w:rPr>
              <w:t> </w:t>
            </w:r>
            <w:r w:rsidR="00440FAD" w:rsidRPr="000C48C1">
              <w:rPr>
                <w:rFonts w:ascii="Times New Roman" w:hAnsi="Times New Roman"/>
                <w:b/>
                <w:sz w:val="24"/>
                <w:szCs w:val="24"/>
              </w:rPr>
              <w:t xml:space="preserve">Didesnis įdarbintų asmenų skaičius </w:t>
            </w:r>
            <w:r w:rsidR="00440FAD" w:rsidRPr="000C48C1">
              <w:rPr>
                <w:rFonts w:ascii="Times New Roman" w:hAnsi="Times New Roman"/>
                <w:b/>
                <w:i/>
                <w:sz w:val="24"/>
                <w:szCs w:val="24"/>
              </w:rPr>
              <w:t>(skaičiuojama pagal sukurtą naują etatą)</w:t>
            </w:r>
            <w:r w:rsidR="00440FAD" w:rsidRPr="000C48C1">
              <w:rPr>
                <w:rFonts w:ascii="Times New Roman" w:hAnsi="Times New Roman"/>
                <w:b/>
                <w:sz w:val="24"/>
                <w:szCs w:val="24"/>
              </w:rPr>
              <w:t xml:space="preserve">. </w:t>
            </w:r>
            <w:r w:rsidR="00440FAD" w:rsidRPr="000C48C1">
              <w:rPr>
                <w:rFonts w:ascii="Times New Roman" w:hAnsi="Times New Roman"/>
                <w:sz w:val="24"/>
                <w:szCs w:val="24"/>
              </w:rPr>
              <w:t>Šis atrankos kriterijus detalizuojamas taip:</w:t>
            </w:r>
          </w:p>
        </w:tc>
        <w:tc>
          <w:tcPr>
            <w:tcW w:w="440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 </w:t>
            </w:r>
          </w:p>
        </w:tc>
      </w:tr>
      <w:tr w:rsidR="00463131" w:rsidRPr="00463131" w:rsidTr="00463131">
        <w:tc>
          <w:tcPr>
            <w:tcW w:w="665" w:type="dxa"/>
            <w:tcBorders>
              <w:top w:val="nil"/>
              <w:left w:val="single" w:sz="8" w:space="0" w:color="auto"/>
              <w:bottom w:val="single" w:sz="8" w:space="0" w:color="auto"/>
              <w:right w:val="single" w:sz="8" w:space="0" w:color="auto"/>
            </w:tcBorders>
            <w:vAlign w:val="center"/>
            <w:hideMark/>
          </w:tcPr>
          <w:p w:rsidR="00463131" w:rsidRPr="007743C8" w:rsidRDefault="00440FAD" w:rsidP="00463131">
            <w:pPr>
              <w:spacing w:after="0" w:line="240" w:lineRule="auto"/>
              <w:jc w:val="center"/>
              <w:rPr>
                <w:rFonts w:ascii="Times New Roman" w:eastAsia="Times New Roman" w:hAnsi="Times New Roman"/>
                <w:sz w:val="24"/>
                <w:szCs w:val="24"/>
                <w:lang w:eastAsia="lt-LT"/>
              </w:rPr>
            </w:pPr>
            <w:r w:rsidRPr="007743C8">
              <w:rPr>
                <w:rFonts w:ascii="Times New Roman" w:eastAsia="Times New Roman" w:hAnsi="Times New Roman"/>
                <w:sz w:val="24"/>
                <w:szCs w:val="24"/>
                <w:lang w:eastAsia="lt-LT"/>
              </w:rPr>
              <w:t>4.1.1.</w:t>
            </w:r>
          </w:p>
        </w:tc>
        <w:tc>
          <w:tcPr>
            <w:tcW w:w="4565" w:type="dxa"/>
            <w:tcBorders>
              <w:top w:val="nil"/>
              <w:left w:val="nil"/>
              <w:bottom w:val="single" w:sz="8" w:space="0" w:color="auto"/>
              <w:right w:val="single" w:sz="8" w:space="0" w:color="auto"/>
            </w:tcBorders>
            <w:hideMark/>
          </w:tcPr>
          <w:p w:rsidR="00463131" w:rsidRPr="000C48C1" w:rsidRDefault="00C66953" w:rsidP="00AF7CB9">
            <w:pPr>
              <w:spacing w:after="0" w:line="240" w:lineRule="auto"/>
              <w:jc w:val="both"/>
              <w:rPr>
                <w:rFonts w:ascii="Times New Roman" w:eastAsia="Times New Roman" w:hAnsi="Times New Roman"/>
                <w:sz w:val="24"/>
                <w:szCs w:val="24"/>
                <w:lang w:eastAsia="lt-LT"/>
              </w:rPr>
            </w:pPr>
            <w:r w:rsidRPr="00C66953">
              <w:rPr>
                <w:rFonts w:ascii="Times New Roman" w:eastAsia="Times New Roman" w:hAnsi="Times New Roman"/>
                <w:sz w:val="24"/>
                <w:szCs w:val="24"/>
                <w:lang w:eastAsia="lt-LT"/>
              </w:rPr>
              <w:t>Sukurta daugiau nei 2 etatai</w:t>
            </w:r>
          </w:p>
        </w:tc>
        <w:tc>
          <w:tcPr>
            <w:tcW w:w="440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 </w:t>
            </w:r>
          </w:p>
        </w:tc>
      </w:tr>
      <w:tr w:rsidR="00E66F71" w:rsidRPr="00463131" w:rsidTr="00E66F71">
        <w:trPr>
          <w:trHeight w:val="305"/>
        </w:trPr>
        <w:tc>
          <w:tcPr>
            <w:tcW w:w="665" w:type="dxa"/>
            <w:tcBorders>
              <w:top w:val="nil"/>
              <w:left w:val="single" w:sz="8" w:space="0" w:color="auto"/>
              <w:bottom w:val="single" w:sz="4" w:space="0" w:color="auto"/>
              <w:right w:val="single" w:sz="8" w:space="0" w:color="auto"/>
            </w:tcBorders>
            <w:vAlign w:val="center"/>
            <w:hideMark/>
          </w:tcPr>
          <w:p w:rsidR="00E66F71" w:rsidRPr="007743C8" w:rsidRDefault="00E66F71" w:rsidP="00463131">
            <w:pPr>
              <w:spacing w:after="0" w:line="240" w:lineRule="auto"/>
              <w:jc w:val="center"/>
              <w:rPr>
                <w:rFonts w:ascii="Times New Roman" w:eastAsia="Times New Roman" w:hAnsi="Times New Roman"/>
                <w:sz w:val="24"/>
                <w:szCs w:val="24"/>
                <w:lang w:eastAsia="lt-LT"/>
              </w:rPr>
            </w:pPr>
            <w:r w:rsidRPr="007743C8">
              <w:rPr>
                <w:rFonts w:ascii="Times New Roman" w:eastAsia="Times New Roman" w:hAnsi="Times New Roman"/>
                <w:sz w:val="24"/>
                <w:szCs w:val="24"/>
                <w:lang w:eastAsia="lt-LT"/>
              </w:rPr>
              <w:t>4.1.2.</w:t>
            </w:r>
          </w:p>
        </w:tc>
        <w:tc>
          <w:tcPr>
            <w:tcW w:w="4565" w:type="dxa"/>
            <w:tcBorders>
              <w:top w:val="nil"/>
              <w:left w:val="nil"/>
              <w:bottom w:val="single" w:sz="4" w:space="0" w:color="auto"/>
              <w:right w:val="single" w:sz="8" w:space="0" w:color="auto"/>
            </w:tcBorders>
            <w:hideMark/>
          </w:tcPr>
          <w:p w:rsidR="00E66F71" w:rsidRPr="00E66F71" w:rsidRDefault="00C66953" w:rsidP="00E66F71">
            <w:pPr>
              <w:spacing w:after="0" w:line="240" w:lineRule="auto"/>
              <w:jc w:val="both"/>
              <w:rPr>
                <w:rFonts w:ascii="Times New Roman" w:hAnsi="Times New Roman"/>
                <w:sz w:val="24"/>
                <w:szCs w:val="24"/>
              </w:rPr>
            </w:pPr>
            <w:r w:rsidRPr="00C66953">
              <w:rPr>
                <w:rFonts w:ascii="Times New Roman" w:hAnsi="Times New Roman"/>
                <w:sz w:val="24"/>
                <w:szCs w:val="24"/>
              </w:rPr>
              <w:t>Sukurta nuo 1,6 iki 2 etatų (imtinai)</w:t>
            </w:r>
          </w:p>
        </w:tc>
        <w:tc>
          <w:tcPr>
            <w:tcW w:w="4400" w:type="dxa"/>
            <w:tcBorders>
              <w:top w:val="nil"/>
              <w:left w:val="nil"/>
              <w:bottom w:val="single" w:sz="4" w:space="0" w:color="auto"/>
              <w:right w:val="single" w:sz="8" w:space="0" w:color="auto"/>
            </w:tcBorders>
            <w:hideMark/>
          </w:tcPr>
          <w:p w:rsidR="00E66F71" w:rsidRPr="00463131" w:rsidRDefault="00E66F7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 </w:t>
            </w:r>
          </w:p>
        </w:tc>
      </w:tr>
      <w:tr w:rsidR="00E66F71" w:rsidRPr="00463131" w:rsidTr="00440FAD">
        <w:tc>
          <w:tcPr>
            <w:tcW w:w="665" w:type="dxa"/>
            <w:tcBorders>
              <w:top w:val="nil"/>
              <w:left w:val="single" w:sz="8" w:space="0" w:color="auto"/>
              <w:bottom w:val="single" w:sz="4" w:space="0" w:color="auto"/>
              <w:right w:val="single" w:sz="8" w:space="0" w:color="auto"/>
            </w:tcBorders>
            <w:vAlign w:val="center"/>
          </w:tcPr>
          <w:p w:rsidR="00E66F71" w:rsidRPr="007743C8" w:rsidRDefault="00E66F71"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4.1.3</w:t>
            </w:r>
            <w:r w:rsidRPr="007743C8">
              <w:rPr>
                <w:rFonts w:ascii="Times New Roman" w:eastAsia="Times New Roman" w:hAnsi="Times New Roman"/>
                <w:sz w:val="24"/>
                <w:szCs w:val="24"/>
                <w:lang w:eastAsia="lt-LT"/>
              </w:rPr>
              <w:t>.</w:t>
            </w:r>
          </w:p>
        </w:tc>
        <w:tc>
          <w:tcPr>
            <w:tcW w:w="4565" w:type="dxa"/>
            <w:tcBorders>
              <w:top w:val="nil"/>
              <w:left w:val="nil"/>
              <w:bottom w:val="single" w:sz="4" w:space="0" w:color="auto"/>
              <w:right w:val="single" w:sz="8" w:space="0" w:color="auto"/>
            </w:tcBorders>
          </w:tcPr>
          <w:p w:rsidR="00E66F71" w:rsidRPr="000C48C1" w:rsidRDefault="00C66953" w:rsidP="00AF7CB9">
            <w:pPr>
              <w:spacing w:after="0" w:line="240" w:lineRule="auto"/>
              <w:jc w:val="both"/>
              <w:rPr>
                <w:rFonts w:ascii="Times New Roman" w:eastAsia="Times New Roman" w:hAnsi="Times New Roman"/>
                <w:bCs/>
                <w:color w:val="000000"/>
                <w:sz w:val="24"/>
                <w:szCs w:val="24"/>
                <w:lang w:eastAsia="lt-LT"/>
              </w:rPr>
            </w:pPr>
            <w:r w:rsidRPr="00C66953">
              <w:rPr>
                <w:rFonts w:ascii="Times New Roman" w:eastAsia="Times New Roman" w:hAnsi="Times New Roman"/>
                <w:bCs/>
                <w:color w:val="000000"/>
                <w:sz w:val="24"/>
                <w:szCs w:val="24"/>
                <w:lang w:eastAsia="lt-LT"/>
              </w:rPr>
              <w:t>Sukurta nuo 1 iki 1,5 etatų (imtinai)</w:t>
            </w:r>
          </w:p>
        </w:tc>
        <w:tc>
          <w:tcPr>
            <w:tcW w:w="4400" w:type="dxa"/>
            <w:tcBorders>
              <w:top w:val="nil"/>
              <w:left w:val="nil"/>
              <w:bottom w:val="single" w:sz="4" w:space="0" w:color="auto"/>
              <w:right w:val="single" w:sz="8" w:space="0" w:color="auto"/>
            </w:tcBorders>
          </w:tcPr>
          <w:p w:rsidR="00E66F71" w:rsidRPr="00463131" w:rsidRDefault="00E66F71" w:rsidP="00463131">
            <w:pPr>
              <w:spacing w:after="0" w:line="240" w:lineRule="auto"/>
              <w:jc w:val="both"/>
              <w:rPr>
                <w:rFonts w:ascii="Times New Roman" w:eastAsia="Times New Roman" w:hAnsi="Times New Roman"/>
                <w:b/>
                <w:bCs/>
                <w:color w:val="000000"/>
                <w:lang w:eastAsia="lt-LT"/>
              </w:rPr>
            </w:pPr>
          </w:p>
        </w:tc>
      </w:tr>
      <w:tr w:rsidR="00E66F71" w:rsidRPr="00463131" w:rsidTr="00440FAD">
        <w:tc>
          <w:tcPr>
            <w:tcW w:w="665" w:type="dxa"/>
            <w:tcBorders>
              <w:top w:val="single" w:sz="4" w:space="0" w:color="auto"/>
              <w:left w:val="single" w:sz="4" w:space="0" w:color="auto"/>
              <w:bottom w:val="single" w:sz="4" w:space="0" w:color="auto"/>
              <w:right w:val="single" w:sz="8" w:space="0" w:color="auto"/>
            </w:tcBorders>
            <w:vAlign w:val="center"/>
          </w:tcPr>
          <w:p w:rsidR="00E66F71" w:rsidRPr="00473242" w:rsidRDefault="00E66F71" w:rsidP="00463131">
            <w:pPr>
              <w:spacing w:after="0" w:line="240" w:lineRule="auto"/>
              <w:jc w:val="center"/>
              <w:rPr>
                <w:rFonts w:ascii="Times New Roman" w:eastAsia="Times New Roman" w:hAnsi="Times New Roman"/>
                <w:b/>
                <w:color w:val="000000"/>
                <w:sz w:val="24"/>
                <w:szCs w:val="24"/>
                <w:lang w:eastAsia="lt-LT"/>
              </w:rPr>
            </w:pPr>
            <w:r>
              <w:rPr>
                <w:rFonts w:ascii="Times New Roman" w:eastAsia="Times New Roman" w:hAnsi="Times New Roman"/>
                <w:b/>
                <w:sz w:val="24"/>
                <w:szCs w:val="24"/>
                <w:lang w:eastAsia="lt-LT"/>
              </w:rPr>
              <w:t>4.2</w:t>
            </w:r>
            <w:r w:rsidRPr="00473242">
              <w:rPr>
                <w:rFonts w:ascii="Times New Roman" w:eastAsia="Times New Roman" w:hAnsi="Times New Roman"/>
                <w:b/>
                <w:sz w:val="24"/>
                <w:szCs w:val="24"/>
                <w:lang w:eastAsia="lt-LT"/>
              </w:rPr>
              <w:t>.</w:t>
            </w:r>
          </w:p>
        </w:tc>
        <w:tc>
          <w:tcPr>
            <w:tcW w:w="4565" w:type="dxa"/>
            <w:tcBorders>
              <w:top w:val="single" w:sz="4" w:space="0" w:color="auto"/>
              <w:left w:val="nil"/>
              <w:bottom w:val="single" w:sz="4" w:space="0" w:color="auto"/>
              <w:right w:val="single" w:sz="8" w:space="0" w:color="auto"/>
            </w:tcBorders>
          </w:tcPr>
          <w:p w:rsidR="00E66F71" w:rsidRPr="001D55AF" w:rsidRDefault="001D55AF" w:rsidP="00186380">
            <w:pPr>
              <w:spacing w:after="0" w:line="240" w:lineRule="auto"/>
              <w:jc w:val="both"/>
              <w:rPr>
                <w:rFonts w:ascii="Times New Roman" w:hAnsi="Times New Roman"/>
                <w:b/>
                <w:sz w:val="24"/>
                <w:szCs w:val="24"/>
              </w:rPr>
            </w:pPr>
            <w:r w:rsidRPr="001D55AF">
              <w:rPr>
                <w:rFonts w:ascii="Times New Roman" w:hAnsi="Times New Roman"/>
                <w:b/>
                <w:sz w:val="24"/>
                <w:szCs w:val="24"/>
              </w:rPr>
              <w:t>Mažesnė sukuriamos darbo vietos kaina = prašoma paramos suma/sukuriamos darbo vietos.</w:t>
            </w:r>
            <w:r w:rsidRPr="001D55AF">
              <w:rPr>
                <w:rFonts w:ascii="Times New Roman" w:hAnsi="Times New Roman"/>
                <w:sz w:val="24"/>
                <w:szCs w:val="24"/>
              </w:rPr>
              <w:t xml:space="preserve"> Šis atrankos kriterijus detalizuojamas taip:</w:t>
            </w:r>
          </w:p>
        </w:tc>
        <w:tc>
          <w:tcPr>
            <w:tcW w:w="4400" w:type="dxa"/>
            <w:tcBorders>
              <w:top w:val="single" w:sz="4" w:space="0" w:color="auto"/>
              <w:left w:val="nil"/>
              <w:bottom w:val="single" w:sz="4" w:space="0" w:color="auto"/>
              <w:right w:val="single" w:sz="4" w:space="0" w:color="auto"/>
            </w:tcBorders>
          </w:tcPr>
          <w:p w:rsidR="00E66F71" w:rsidRPr="00463131" w:rsidRDefault="00E66F71" w:rsidP="00463131">
            <w:pPr>
              <w:spacing w:after="0" w:line="240" w:lineRule="auto"/>
              <w:jc w:val="both"/>
              <w:rPr>
                <w:rFonts w:ascii="Times New Roman" w:eastAsia="Times New Roman" w:hAnsi="Times New Roman"/>
                <w:b/>
                <w:bCs/>
                <w:color w:val="000000"/>
                <w:lang w:eastAsia="lt-LT"/>
              </w:rPr>
            </w:pPr>
          </w:p>
        </w:tc>
      </w:tr>
      <w:tr w:rsidR="00E66F71" w:rsidRPr="00463131" w:rsidTr="00440FAD">
        <w:tc>
          <w:tcPr>
            <w:tcW w:w="665" w:type="dxa"/>
            <w:tcBorders>
              <w:top w:val="single" w:sz="4" w:space="0" w:color="auto"/>
              <w:left w:val="single" w:sz="4" w:space="0" w:color="auto"/>
              <w:bottom w:val="single" w:sz="4" w:space="0" w:color="auto"/>
              <w:right w:val="single" w:sz="8" w:space="0" w:color="auto"/>
            </w:tcBorders>
            <w:vAlign w:val="center"/>
          </w:tcPr>
          <w:p w:rsidR="00E66F71" w:rsidRPr="00997D92" w:rsidRDefault="00E66F71" w:rsidP="007C3B1D">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4.2</w:t>
            </w:r>
            <w:r w:rsidRPr="00997D92">
              <w:rPr>
                <w:rFonts w:ascii="Times New Roman" w:eastAsia="Times New Roman" w:hAnsi="Times New Roman"/>
                <w:sz w:val="24"/>
                <w:szCs w:val="24"/>
                <w:lang w:eastAsia="lt-LT"/>
              </w:rPr>
              <w:t>.1.</w:t>
            </w:r>
          </w:p>
        </w:tc>
        <w:tc>
          <w:tcPr>
            <w:tcW w:w="4565" w:type="dxa"/>
            <w:tcBorders>
              <w:top w:val="single" w:sz="4" w:space="0" w:color="auto"/>
              <w:left w:val="nil"/>
              <w:bottom w:val="single" w:sz="4" w:space="0" w:color="auto"/>
              <w:right w:val="single" w:sz="8" w:space="0" w:color="auto"/>
            </w:tcBorders>
          </w:tcPr>
          <w:p w:rsidR="00E66F71" w:rsidRPr="000C48C1" w:rsidRDefault="00690DF0" w:rsidP="00186380">
            <w:pPr>
              <w:spacing w:after="0" w:line="240" w:lineRule="auto"/>
              <w:jc w:val="both"/>
              <w:rPr>
                <w:rFonts w:ascii="Times New Roman" w:hAnsi="Times New Roman"/>
                <w:b/>
                <w:sz w:val="24"/>
                <w:szCs w:val="24"/>
              </w:rPr>
            </w:pPr>
            <w:r w:rsidRPr="00690DF0">
              <w:rPr>
                <w:rFonts w:ascii="Times New Roman" w:hAnsi="Times New Roman"/>
                <w:sz w:val="24"/>
                <w:szCs w:val="24"/>
              </w:rPr>
              <w:t>Darbo vietos kaina</w:t>
            </w:r>
            <w:r w:rsidRPr="00690DF0">
              <w:rPr>
                <w:rFonts w:ascii="Times New Roman" w:hAnsi="Times New Roman"/>
                <w:b/>
                <w:sz w:val="24"/>
                <w:szCs w:val="24"/>
              </w:rPr>
              <w:t xml:space="preserve"> iki 34 564,08 Eur</w:t>
            </w:r>
          </w:p>
        </w:tc>
        <w:tc>
          <w:tcPr>
            <w:tcW w:w="4400" w:type="dxa"/>
            <w:tcBorders>
              <w:top w:val="single" w:sz="4" w:space="0" w:color="auto"/>
              <w:left w:val="nil"/>
              <w:bottom w:val="single" w:sz="4" w:space="0" w:color="auto"/>
              <w:right w:val="single" w:sz="4" w:space="0" w:color="auto"/>
            </w:tcBorders>
          </w:tcPr>
          <w:p w:rsidR="00E66F71" w:rsidRPr="00463131" w:rsidRDefault="00E66F71" w:rsidP="00463131">
            <w:pPr>
              <w:spacing w:after="0" w:line="240" w:lineRule="auto"/>
              <w:jc w:val="both"/>
              <w:rPr>
                <w:rFonts w:ascii="Times New Roman" w:eastAsia="Times New Roman" w:hAnsi="Times New Roman"/>
                <w:b/>
                <w:bCs/>
                <w:color w:val="000000"/>
                <w:lang w:eastAsia="lt-LT"/>
              </w:rPr>
            </w:pPr>
          </w:p>
        </w:tc>
      </w:tr>
      <w:tr w:rsidR="00E66F71" w:rsidRPr="00463131" w:rsidTr="00440FAD">
        <w:tc>
          <w:tcPr>
            <w:tcW w:w="665" w:type="dxa"/>
            <w:tcBorders>
              <w:top w:val="single" w:sz="4" w:space="0" w:color="auto"/>
              <w:left w:val="single" w:sz="4" w:space="0" w:color="auto"/>
              <w:bottom w:val="single" w:sz="4" w:space="0" w:color="auto"/>
              <w:right w:val="single" w:sz="8" w:space="0" w:color="auto"/>
            </w:tcBorders>
            <w:vAlign w:val="center"/>
          </w:tcPr>
          <w:p w:rsidR="00E66F71" w:rsidRPr="00997D92" w:rsidRDefault="00E66F71"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4.2</w:t>
            </w:r>
            <w:r w:rsidR="004001E8">
              <w:rPr>
                <w:rFonts w:ascii="Times New Roman" w:eastAsia="Times New Roman" w:hAnsi="Times New Roman"/>
                <w:sz w:val="24"/>
                <w:szCs w:val="24"/>
                <w:lang w:eastAsia="lt-LT"/>
              </w:rPr>
              <w:t>.2</w:t>
            </w:r>
            <w:r w:rsidRPr="00997D92">
              <w:rPr>
                <w:rFonts w:ascii="Times New Roman" w:eastAsia="Times New Roman" w:hAnsi="Times New Roman"/>
                <w:sz w:val="24"/>
                <w:szCs w:val="24"/>
                <w:lang w:eastAsia="lt-LT"/>
              </w:rPr>
              <w:t>.</w:t>
            </w:r>
          </w:p>
        </w:tc>
        <w:tc>
          <w:tcPr>
            <w:tcW w:w="4565" w:type="dxa"/>
            <w:tcBorders>
              <w:top w:val="single" w:sz="4" w:space="0" w:color="auto"/>
              <w:left w:val="nil"/>
              <w:bottom w:val="single" w:sz="4" w:space="0" w:color="auto"/>
              <w:right w:val="single" w:sz="8" w:space="0" w:color="auto"/>
            </w:tcBorders>
          </w:tcPr>
          <w:p w:rsidR="00E66F71" w:rsidRPr="0061399C" w:rsidRDefault="00690DF0" w:rsidP="00186380">
            <w:pPr>
              <w:spacing w:after="0" w:line="240" w:lineRule="auto"/>
              <w:jc w:val="both"/>
              <w:rPr>
                <w:rFonts w:ascii="Times New Roman" w:hAnsi="Times New Roman"/>
                <w:b/>
                <w:sz w:val="24"/>
                <w:szCs w:val="24"/>
              </w:rPr>
            </w:pPr>
            <w:r w:rsidRPr="0061399C">
              <w:rPr>
                <w:rFonts w:ascii="Times New Roman" w:hAnsi="Times New Roman"/>
                <w:sz w:val="24"/>
                <w:szCs w:val="24"/>
              </w:rPr>
              <w:t xml:space="preserve">Darbo vietos kaina </w:t>
            </w:r>
            <w:r w:rsidRPr="0061399C">
              <w:rPr>
                <w:rFonts w:ascii="Times New Roman" w:hAnsi="Times New Roman"/>
                <w:b/>
                <w:sz w:val="24"/>
                <w:szCs w:val="24"/>
              </w:rPr>
              <w:t>nuo 34 564,09 iki 38 564,08  Eur</w:t>
            </w:r>
          </w:p>
        </w:tc>
        <w:tc>
          <w:tcPr>
            <w:tcW w:w="4400" w:type="dxa"/>
            <w:tcBorders>
              <w:top w:val="single" w:sz="4" w:space="0" w:color="auto"/>
              <w:left w:val="nil"/>
              <w:bottom w:val="single" w:sz="4" w:space="0" w:color="auto"/>
              <w:right w:val="single" w:sz="4" w:space="0" w:color="auto"/>
            </w:tcBorders>
          </w:tcPr>
          <w:p w:rsidR="00E66F71" w:rsidRPr="00463131" w:rsidRDefault="00E66F71" w:rsidP="00463131">
            <w:pPr>
              <w:spacing w:after="0" w:line="240" w:lineRule="auto"/>
              <w:jc w:val="both"/>
              <w:rPr>
                <w:rFonts w:ascii="Times New Roman" w:eastAsia="Times New Roman" w:hAnsi="Times New Roman"/>
                <w:b/>
                <w:bCs/>
                <w:color w:val="000000"/>
                <w:lang w:eastAsia="lt-LT"/>
              </w:rPr>
            </w:pPr>
          </w:p>
        </w:tc>
      </w:tr>
      <w:tr w:rsidR="001D55AF" w:rsidRPr="00463131" w:rsidTr="00440FAD">
        <w:tc>
          <w:tcPr>
            <w:tcW w:w="665" w:type="dxa"/>
            <w:tcBorders>
              <w:top w:val="single" w:sz="4" w:space="0" w:color="auto"/>
              <w:left w:val="single" w:sz="4" w:space="0" w:color="auto"/>
              <w:bottom w:val="single" w:sz="4" w:space="0" w:color="auto"/>
              <w:right w:val="single" w:sz="8" w:space="0" w:color="auto"/>
            </w:tcBorders>
            <w:vAlign w:val="center"/>
          </w:tcPr>
          <w:p w:rsidR="001D55AF" w:rsidRDefault="00690DF0"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4.2</w:t>
            </w:r>
            <w:r w:rsidRPr="00997D92">
              <w:rPr>
                <w:rFonts w:ascii="Times New Roman" w:eastAsia="Times New Roman" w:hAnsi="Times New Roman"/>
                <w:sz w:val="24"/>
                <w:szCs w:val="24"/>
                <w:lang w:eastAsia="lt-LT"/>
              </w:rPr>
              <w:t>.3.</w:t>
            </w:r>
          </w:p>
        </w:tc>
        <w:tc>
          <w:tcPr>
            <w:tcW w:w="4565" w:type="dxa"/>
            <w:tcBorders>
              <w:top w:val="single" w:sz="4" w:space="0" w:color="auto"/>
              <w:left w:val="nil"/>
              <w:bottom w:val="single" w:sz="4" w:space="0" w:color="auto"/>
              <w:right w:val="single" w:sz="8" w:space="0" w:color="auto"/>
            </w:tcBorders>
          </w:tcPr>
          <w:p w:rsidR="001D55AF" w:rsidRPr="0061399C" w:rsidRDefault="00690DF0" w:rsidP="00186380">
            <w:pPr>
              <w:spacing w:after="0" w:line="240" w:lineRule="auto"/>
              <w:jc w:val="both"/>
              <w:rPr>
                <w:rFonts w:ascii="Times New Roman" w:hAnsi="Times New Roman"/>
                <w:b/>
                <w:sz w:val="24"/>
                <w:szCs w:val="24"/>
              </w:rPr>
            </w:pPr>
            <w:r w:rsidRPr="0061399C">
              <w:rPr>
                <w:rFonts w:ascii="Times New Roman" w:hAnsi="Times New Roman"/>
                <w:sz w:val="24"/>
                <w:szCs w:val="24"/>
              </w:rPr>
              <w:t xml:space="preserve">Darbo vietos kaina </w:t>
            </w:r>
            <w:r w:rsidRPr="0061399C">
              <w:rPr>
                <w:rFonts w:ascii="Times New Roman" w:hAnsi="Times New Roman"/>
                <w:b/>
                <w:sz w:val="24"/>
                <w:szCs w:val="24"/>
              </w:rPr>
              <w:t>nuo 38 564,09 iki 42 564,08 Eur</w:t>
            </w:r>
          </w:p>
        </w:tc>
        <w:tc>
          <w:tcPr>
            <w:tcW w:w="4400" w:type="dxa"/>
            <w:tcBorders>
              <w:top w:val="single" w:sz="4" w:space="0" w:color="auto"/>
              <w:left w:val="nil"/>
              <w:bottom w:val="single" w:sz="4" w:space="0" w:color="auto"/>
              <w:right w:val="single" w:sz="4" w:space="0" w:color="auto"/>
            </w:tcBorders>
          </w:tcPr>
          <w:p w:rsidR="001D55AF" w:rsidRPr="00463131" w:rsidRDefault="001D55AF" w:rsidP="00463131">
            <w:pPr>
              <w:spacing w:after="0" w:line="240" w:lineRule="auto"/>
              <w:jc w:val="both"/>
              <w:rPr>
                <w:rFonts w:ascii="Times New Roman" w:eastAsia="Times New Roman" w:hAnsi="Times New Roman"/>
                <w:b/>
                <w:bCs/>
                <w:color w:val="000000"/>
                <w:lang w:eastAsia="lt-LT"/>
              </w:rPr>
            </w:pPr>
          </w:p>
        </w:tc>
      </w:tr>
      <w:tr w:rsidR="001D55AF" w:rsidRPr="00463131" w:rsidTr="00440FAD">
        <w:tc>
          <w:tcPr>
            <w:tcW w:w="665" w:type="dxa"/>
            <w:tcBorders>
              <w:top w:val="single" w:sz="4" w:space="0" w:color="auto"/>
              <w:left w:val="single" w:sz="4" w:space="0" w:color="auto"/>
              <w:bottom w:val="single" w:sz="4" w:space="0" w:color="auto"/>
              <w:right w:val="single" w:sz="8" w:space="0" w:color="auto"/>
            </w:tcBorders>
            <w:vAlign w:val="center"/>
          </w:tcPr>
          <w:p w:rsidR="001D55AF" w:rsidRDefault="00690DF0"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sz w:val="24"/>
                <w:szCs w:val="24"/>
                <w:lang w:eastAsia="lt-LT"/>
              </w:rPr>
              <w:t>4.2.4</w:t>
            </w:r>
            <w:r w:rsidRPr="00997D92">
              <w:rPr>
                <w:rFonts w:ascii="Times New Roman" w:eastAsia="Times New Roman" w:hAnsi="Times New Roman"/>
                <w:sz w:val="24"/>
                <w:szCs w:val="24"/>
                <w:lang w:eastAsia="lt-LT"/>
              </w:rPr>
              <w:t>.</w:t>
            </w:r>
          </w:p>
        </w:tc>
        <w:tc>
          <w:tcPr>
            <w:tcW w:w="4565" w:type="dxa"/>
            <w:tcBorders>
              <w:top w:val="single" w:sz="4" w:space="0" w:color="auto"/>
              <w:left w:val="nil"/>
              <w:bottom w:val="single" w:sz="4" w:space="0" w:color="auto"/>
              <w:right w:val="single" w:sz="8" w:space="0" w:color="auto"/>
            </w:tcBorders>
          </w:tcPr>
          <w:p w:rsidR="001D55AF" w:rsidRPr="0061399C" w:rsidRDefault="00690DF0" w:rsidP="00186380">
            <w:pPr>
              <w:spacing w:after="0" w:line="240" w:lineRule="auto"/>
              <w:jc w:val="both"/>
              <w:rPr>
                <w:rFonts w:ascii="Times New Roman" w:hAnsi="Times New Roman"/>
                <w:b/>
                <w:sz w:val="24"/>
                <w:szCs w:val="24"/>
              </w:rPr>
            </w:pPr>
            <w:r w:rsidRPr="0061399C">
              <w:rPr>
                <w:rFonts w:ascii="Times New Roman" w:hAnsi="Times New Roman"/>
                <w:sz w:val="24"/>
                <w:szCs w:val="24"/>
              </w:rPr>
              <w:t xml:space="preserve">Darbo vietos kaina </w:t>
            </w:r>
            <w:r w:rsidRPr="0061399C">
              <w:rPr>
                <w:rFonts w:ascii="Times New Roman" w:hAnsi="Times New Roman"/>
                <w:b/>
                <w:sz w:val="24"/>
                <w:szCs w:val="24"/>
              </w:rPr>
              <w:t>nuo 42 564,09 iki 46 564,09 Eur</w:t>
            </w:r>
          </w:p>
        </w:tc>
        <w:tc>
          <w:tcPr>
            <w:tcW w:w="4400" w:type="dxa"/>
            <w:tcBorders>
              <w:top w:val="single" w:sz="4" w:space="0" w:color="auto"/>
              <w:left w:val="nil"/>
              <w:bottom w:val="single" w:sz="4" w:space="0" w:color="auto"/>
              <w:right w:val="single" w:sz="4" w:space="0" w:color="auto"/>
            </w:tcBorders>
          </w:tcPr>
          <w:p w:rsidR="001D55AF" w:rsidRPr="00463131" w:rsidRDefault="001D55AF" w:rsidP="00463131">
            <w:pPr>
              <w:spacing w:after="0" w:line="240" w:lineRule="auto"/>
              <w:jc w:val="both"/>
              <w:rPr>
                <w:rFonts w:ascii="Times New Roman" w:eastAsia="Times New Roman" w:hAnsi="Times New Roman"/>
                <w:b/>
                <w:bCs/>
                <w:color w:val="000000"/>
                <w:lang w:eastAsia="lt-LT"/>
              </w:rPr>
            </w:pPr>
          </w:p>
        </w:tc>
      </w:tr>
      <w:tr w:rsidR="00E66F71" w:rsidRPr="00463131" w:rsidTr="00440FAD">
        <w:tc>
          <w:tcPr>
            <w:tcW w:w="665" w:type="dxa"/>
            <w:tcBorders>
              <w:top w:val="single" w:sz="4" w:space="0" w:color="auto"/>
              <w:left w:val="single" w:sz="4" w:space="0" w:color="auto"/>
              <w:bottom w:val="single" w:sz="4" w:space="0" w:color="auto"/>
              <w:right w:val="single" w:sz="8" w:space="0" w:color="auto"/>
            </w:tcBorders>
            <w:vAlign w:val="center"/>
          </w:tcPr>
          <w:p w:rsidR="00E66F71" w:rsidRPr="00AF5A51" w:rsidRDefault="00E66F71" w:rsidP="00AF5A51">
            <w:pPr>
              <w:spacing w:after="0" w:line="240" w:lineRule="auto"/>
              <w:jc w:val="center"/>
              <w:rPr>
                <w:rFonts w:ascii="Times New Roman" w:eastAsia="Times New Roman" w:hAnsi="Times New Roman"/>
                <w:b/>
                <w:color w:val="000000"/>
                <w:sz w:val="24"/>
                <w:szCs w:val="24"/>
                <w:lang w:eastAsia="lt-LT"/>
              </w:rPr>
            </w:pPr>
            <w:r w:rsidRPr="00AF5A51">
              <w:rPr>
                <w:rFonts w:ascii="Times New Roman" w:eastAsia="Times New Roman" w:hAnsi="Times New Roman"/>
                <w:b/>
                <w:sz w:val="24"/>
                <w:szCs w:val="24"/>
                <w:lang w:eastAsia="lt-LT"/>
              </w:rPr>
              <w:t>4.</w:t>
            </w:r>
            <w:r>
              <w:rPr>
                <w:rFonts w:ascii="Times New Roman" w:eastAsia="Times New Roman" w:hAnsi="Times New Roman"/>
                <w:b/>
                <w:sz w:val="24"/>
                <w:szCs w:val="24"/>
                <w:lang w:eastAsia="lt-LT"/>
              </w:rPr>
              <w:t>3</w:t>
            </w:r>
            <w:r w:rsidRPr="00AF5A51">
              <w:rPr>
                <w:rFonts w:ascii="Times New Roman" w:eastAsia="Times New Roman" w:hAnsi="Times New Roman"/>
                <w:b/>
                <w:sz w:val="24"/>
                <w:szCs w:val="24"/>
                <w:lang w:eastAsia="lt-LT"/>
              </w:rPr>
              <w:t>.</w:t>
            </w:r>
          </w:p>
        </w:tc>
        <w:tc>
          <w:tcPr>
            <w:tcW w:w="4565" w:type="dxa"/>
            <w:tcBorders>
              <w:top w:val="single" w:sz="4" w:space="0" w:color="auto"/>
              <w:left w:val="nil"/>
              <w:bottom w:val="single" w:sz="4" w:space="0" w:color="auto"/>
              <w:right w:val="single" w:sz="8" w:space="0" w:color="auto"/>
            </w:tcBorders>
          </w:tcPr>
          <w:p w:rsidR="00E66F71" w:rsidRPr="00163A0C" w:rsidRDefault="00A371C0" w:rsidP="00463131">
            <w:pPr>
              <w:spacing w:after="0" w:line="240" w:lineRule="auto"/>
              <w:jc w:val="both"/>
              <w:rPr>
                <w:rFonts w:ascii="Times New Roman" w:hAnsi="Times New Roman"/>
                <w:b/>
                <w:sz w:val="24"/>
                <w:szCs w:val="24"/>
              </w:rPr>
            </w:pPr>
            <w:r w:rsidRPr="00A371C0">
              <w:rPr>
                <w:rFonts w:ascii="Times New Roman" w:hAnsi="Times New Roman"/>
                <w:b/>
                <w:sz w:val="24"/>
                <w:szCs w:val="24"/>
              </w:rPr>
              <w:t>Pareiškėjas yra VVG teritorijos kaimo vietovėje veikiantis subjektas, kuris paraiškos pateikimo dieną yra ne trumpiau kaip 1 metus deklaravęs gyvenamąją vietą VVG teritorijos kaimo vietovėje (taikoma kai pareiškėjas fizinis asmuo) arba kuris paraiškos pateikimo dieną yra ne trumpiau kaip 1 metus registruotas VVG teritorijos kaimo vietovėje (taikoma kai pareiškėjas yra juridinis asmuo).</w:t>
            </w:r>
          </w:p>
        </w:tc>
        <w:tc>
          <w:tcPr>
            <w:tcW w:w="4400" w:type="dxa"/>
            <w:tcBorders>
              <w:top w:val="single" w:sz="4" w:space="0" w:color="auto"/>
              <w:left w:val="nil"/>
              <w:bottom w:val="single" w:sz="4" w:space="0" w:color="auto"/>
              <w:right w:val="single" w:sz="4" w:space="0" w:color="auto"/>
            </w:tcBorders>
          </w:tcPr>
          <w:p w:rsidR="00E66F71" w:rsidRPr="00463131" w:rsidRDefault="00E66F71" w:rsidP="00463131">
            <w:pPr>
              <w:spacing w:after="0" w:line="240" w:lineRule="auto"/>
              <w:jc w:val="both"/>
              <w:rPr>
                <w:rFonts w:ascii="Times New Roman" w:eastAsia="Times New Roman" w:hAnsi="Times New Roman"/>
                <w:b/>
                <w:bCs/>
                <w:color w:val="000000"/>
                <w:lang w:eastAsia="lt-LT"/>
              </w:rPr>
            </w:pPr>
          </w:p>
        </w:tc>
      </w:tr>
    </w:tbl>
    <w:p w:rsidR="00463131" w:rsidRDefault="00463131" w:rsidP="00463131">
      <w:pPr>
        <w:spacing w:after="0" w:line="240" w:lineRule="auto"/>
        <w:jc w:val="both"/>
        <w:rPr>
          <w:rFonts w:ascii="Times New Roman" w:eastAsia="Times New Roman" w:hAnsi="Times New Roman"/>
          <w:b/>
          <w:bCs/>
          <w:color w:val="000000"/>
          <w:lang w:eastAsia="lt-LT"/>
        </w:rPr>
      </w:pPr>
      <w:r w:rsidRPr="00463131">
        <w:rPr>
          <w:rFonts w:ascii="Times New Roman" w:eastAsia="Times New Roman" w:hAnsi="Times New Roman"/>
          <w:b/>
          <w:bCs/>
          <w:color w:val="000000"/>
          <w:lang w:eastAsia="lt-LT"/>
        </w:rPr>
        <w:t> </w:t>
      </w:r>
    </w:p>
    <w:p w:rsidR="00840629" w:rsidRPr="00463131" w:rsidRDefault="00840629" w:rsidP="00463131">
      <w:pPr>
        <w:spacing w:after="0" w:line="240" w:lineRule="auto"/>
        <w:jc w:val="both"/>
        <w:rPr>
          <w:rFonts w:ascii="Times New Roman" w:eastAsia="Times New Roman" w:hAnsi="Times New Roman"/>
          <w:color w:val="000000"/>
          <w:sz w:val="27"/>
          <w:szCs w:val="27"/>
          <w:lang w:eastAsia="lt-LT"/>
        </w:rPr>
      </w:pPr>
    </w:p>
    <w:tbl>
      <w:tblPr>
        <w:tblW w:w="9780" w:type="dxa"/>
        <w:tblCellMar>
          <w:left w:w="0" w:type="dxa"/>
          <w:right w:w="0" w:type="dxa"/>
        </w:tblCellMar>
        <w:tblLook w:val="04A0" w:firstRow="1" w:lastRow="0" w:firstColumn="1" w:lastColumn="0" w:noHBand="0" w:noVBand="1"/>
      </w:tblPr>
      <w:tblGrid>
        <w:gridCol w:w="956"/>
        <w:gridCol w:w="2618"/>
        <w:gridCol w:w="1744"/>
        <w:gridCol w:w="598"/>
        <w:gridCol w:w="484"/>
        <w:gridCol w:w="565"/>
        <w:gridCol w:w="423"/>
        <w:gridCol w:w="990"/>
        <w:gridCol w:w="1402"/>
      </w:tblGrid>
      <w:tr w:rsidR="00925AD4" w:rsidRPr="00463131" w:rsidTr="006C1EB1">
        <w:tc>
          <w:tcPr>
            <w:tcW w:w="956"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lastRenderedPageBreak/>
              <w:t>5.</w:t>
            </w:r>
          </w:p>
        </w:tc>
        <w:tc>
          <w:tcPr>
            <w:tcW w:w="8824" w:type="dxa"/>
            <w:gridSpan w:val="8"/>
            <w:tcBorders>
              <w:top w:val="single" w:sz="8" w:space="0" w:color="auto"/>
              <w:left w:val="nil"/>
              <w:bottom w:val="single" w:sz="8" w:space="0" w:color="auto"/>
              <w:right w:val="single" w:sz="8" w:space="0" w:color="auto"/>
            </w:tcBorders>
            <w:shd w:val="clear" w:color="auto" w:fill="F7CAAC"/>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FINANSINIS PLANAS</w:t>
            </w:r>
          </w:p>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(planuojamų vietos projekto išlaidų tinkamumo pagrindimas)</w:t>
            </w:r>
          </w:p>
        </w:tc>
      </w:tr>
      <w:tr w:rsidR="00925AD4" w:rsidRPr="00463131" w:rsidTr="00B21846">
        <w:tc>
          <w:tcPr>
            <w:tcW w:w="956" w:type="dxa"/>
            <w:tcBorders>
              <w:top w:val="nil"/>
              <w:left w:val="single" w:sz="8" w:space="0" w:color="auto"/>
              <w:bottom w:val="single" w:sz="8" w:space="0" w:color="auto"/>
              <w:right w:val="single" w:sz="8" w:space="0" w:color="auto"/>
            </w:tcBorders>
            <w:shd w:val="clear" w:color="auto" w:fill="FFFFFF"/>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w:t>
            </w:r>
          </w:p>
        </w:tc>
        <w:tc>
          <w:tcPr>
            <w:tcW w:w="2618" w:type="dxa"/>
            <w:tcBorders>
              <w:top w:val="nil"/>
              <w:left w:val="nil"/>
              <w:bottom w:val="single" w:sz="8" w:space="0" w:color="auto"/>
              <w:right w:val="single" w:sz="8" w:space="0" w:color="auto"/>
            </w:tcBorders>
            <w:shd w:val="clear" w:color="auto" w:fill="FFFFFF"/>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w:t>
            </w:r>
          </w:p>
        </w:tc>
        <w:tc>
          <w:tcPr>
            <w:tcW w:w="1744" w:type="dxa"/>
            <w:tcBorders>
              <w:top w:val="nil"/>
              <w:left w:val="nil"/>
              <w:bottom w:val="single" w:sz="8" w:space="0" w:color="auto"/>
              <w:right w:val="single" w:sz="8" w:space="0" w:color="auto"/>
            </w:tcBorders>
            <w:shd w:val="clear" w:color="auto" w:fill="FFFFFF"/>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III</w:t>
            </w:r>
          </w:p>
        </w:tc>
        <w:tc>
          <w:tcPr>
            <w:tcW w:w="598" w:type="dxa"/>
            <w:tcBorders>
              <w:top w:val="nil"/>
              <w:left w:val="nil"/>
              <w:bottom w:val="single" w:sz="8" w:space="0" w:color="auto"/>
              <w:right w:val="single" w:sz="8" w:space="0" w:color="auto"/>
            </w:tcBorders>
            <w:shd w:val="clear" w:color="auto" w:fill="FFFFFF"/>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IV</w:t>
            </w:r>
          </w:p>
        </w:tc>
        <w:tc>
          <w:tcPr>
            <w:tcW w:w="1049" w:type="dxa"/>
            <w:gridSpan w:val="2"/>
            <w:tcBorders>
              <w:top w:val="nil"/>
              <w:left w:val="nil"/>
              <w:bottom w:val="single" w:sz="8" w:space="0" w:color="auto"/>
              <w:right w:val="single" w:sz="8" w:space="0" w:color="auto"/>
            </w:tcBorders>
            <w:shd w:val="clear" w:color="auto" w:fill="FFFFFF"/>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V</w:t>
            </w:r>
          </w:p>
        </w:tc>
        <w:tc>
          <w:tcPr>
            <w:tcW w:w="1413" w:type="dxa"/>
            <w:gridSpan w:val="2"/>
            <w:tcBorders>
              <w:top w:val="nil"/>
              <w:left w:val="nil"/>
              <w:bottom w:val="single" w:sz="8" w:space="0" w:color="auto"/>
              <w:right w:val="single" w:sz="8" w:space="0" w:color="auto"/>
            </w:tcBorders>
            <w:shd w:val="clear" w:color="auto" w:fill="FFFFFF"/>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b/>
                <w:bCs/>
                <w:lang w:eastAsia="lt-LT"/>
              </w:rPr>
              <w:t>VI</w:t>
            </w:r>
          </w:p>
        </w:tc>
        <w:tc>
          <w:tcPr>
            <w:tcW w:w="1402" w:type="dxa"/>
            <w:tcBorders>
              <w:top w:val="nil"/>
              <w:left w:val="nil"/>
              <w:bottom w:val="single" w:sz="8" w:space="0" w:color="auto"/>
              <w:right w:val="single" w:sz="8" w:space="0" w:color="auto"/>
            </w:tcBorders>
            <w:shd w:val="clear" w:color="auto" w:fill="FFFFFF"/>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b/>
                <w:bCs/>
                <w:lang w:eastAsia="lt-LT"/>
              </w:rPr>
              <w:t>VII</w:t>
            </w:r>
          </w:p>
        </w:tc>
      </w:tr>
      <w:tr w:rsidR="00925AD4" w:rsidRPr="00463131" w:rsidTr="00B21846">
        <w:trPr>
          <w:trHeight w:val="1411"/>
        </w:trPr>
        <w:tc>
          <w:tcPr>
            <w:tcW w:w="956" w:type="dxa"/>
            <w:vMerge w:val="restart"/>
            <w:tcBorders>
              <w:top w:val="nil"/>
              <w:left w:val="single" w:sz="8" w:space="0" w:color="auto"/>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Eil.</w:t>
            </w:r>
          </w:p>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Nr.</w:t>
            </w:r>
          </w:p>
        </w:tc>
        <w:tc>
          <w:tcPr>
            <w:tcW w:w="2618" w:type="dxa"/>
            <w:vMerge w:val="restart"/>
            <w:tcBorders>
              <w:top w:val="nil"/>
              <w:left w:val="nil"/>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Tinkamų finansuoti išlaidų pavadinimai </w:t>
            </w:r>
            <w:r w:rsidRPr="00463131">
              <w:rPr>
                <w:rFonts w:ascii="Times New Roman" w:eastAsia="Times New Roman" w:hAnsi="Times New Roman"/>
                <w:i/>
                <w:iCs/>
                <w:lang w:eastAsia="lt-LT"/>
              </w:rPr>
              <w:t>Vadovaujamasi Aprašu, pateikiama nuoroda į Aprašo papunktį.</w:t>
            </w:r>
          </w:p>
        </w:tc>
        <w:tc>
          <w:tcPr>
            <w:tcW w:w="1744" w:type="dxa"/>
            <w:vMerge w:val="restart"/>
            <w:tcBorders>
              <w:top w:val="nil"/>
              <w:left w:val="nil"/>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Planuojamų išlaidų kainos pagrindimas</w:t>
            </w:r>
          </w:p>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i/>
                <w:iCs/>
                <w:lang w:eastAsia="lt-LT"/>
              </w:rPr>
              <w:t>Grįsdami poreikį vadovaukitės Vietos projektų administravimo taisyklių 24.6 papunkčiu, Grįsdami poreikį nurodykite pagrindinius išlaidų  parametrus</w:t>
            </w:r>
          </w:p>
        </w:tc>
        <w:tc>
          <w:tcPr>
            <w:tcW w:w="3060" w:type="dxa"/>
            <w:gridSpan w:val="5"/>
            <w:tcBorders>
              <w:top w:val="nil"/>
              <w:left w:val="nil"/>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Planuojamų išlaidų suma, Eur (įskaitant nuosavą indėlį)</w:t>
            </w:r>
          </w:p>
        </w:tc>
        <w:tc>
          <w:tcPr>
            <w:tcW w:w="1402" w:type="dxa"/>
            <w:vMerge w:val="restart"/>
            <w:tcBorders>
              <w:top w:val="nil"/>
              <w:left w:val="nil"/>
              <w:right w:val="single" w:sz="8" w:space="0" w:color="auto"/>
            </w:tcBorders>
            <w:shd w:val="clear" w:color="auto" w:fill="FBE4D5"/>
            <w:vAlign w:val="center"/>
            <w:hideMark/>
          </w:tcPr>
          <w:p w:rsidR="00925AD4" w:rsidRDefault="00925AD4" w:rsidP="006C1EB1">
            <w:pPr>
              <w:spacing w:after="0" w:line="240" w:lineRule="auto"/>
              <w:jc w:val="center"/>
              <w:rPr>
                <w:rFonts w:ascii="Times New Roman" w:eastAsia="Times New Roman" w:hAnsi="Times New Roman"/>
                <w:b/>
                <w:bCs/>
                <w:lang w:eastAsia="lt-LT"/>
              </w:rPr>
            </w:pPr>
            <w:r w:rsidRPr="00463131">
              <w:rPr>
                <w:rFonts w:ascii="Times New Roman" w:eastAsia="Times New Roman" w:hAnsi="Times New Roman"/>
                <w:b/>
                <w:bCs/>
                <w:lang w:eastAsia="lt-LT"/>
              </w:rPr>
              <w:t xml:space="preserve">Prašoma </w:t>
            </w:r>
          </w:p>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finansuoti suma, Eur be PVM</w:t>
            </w:r>
          </w:p>
        </w:tc>
      </w:tr>
      <w:tr w:rsidR="00925AD4" w:rsidRPr="00463131" w:rsidTr="00B21846">
        <w:trPr>
          <w:trHeight w:val="751"/>
        </w:trPr>
        <w:tc>
          <w:tcPr>
            <w:tcW w:w="0" w:type="auto"/>
            <w:vMerge/>
            <w:tcBorders>
              <w:top w:val="nil"/>
              <w:left w:val="single" w:sz="8" w:space="0" w:color="auto"/>
              <w:bottom w:val="single" w:sz="8" w:space="0" w:color="auto"/>
              <w:right w:val="single" w:sz="8" w:space="0" w:color="auto"/>
            </w:tcBorders>
            <w:vAlign w:val="center"/>
            <w:hideMark/>
          </w:tcPr>
          <w:p w:rsidR="00925AD4" w:rsidRPr="00463131" w:rsidRDefault="00925AD4" w:rsidP="006C1EB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925AD4" w:rsidRPr="00463131" w:rsidRDefault="00925AD4" w:rsidP="006C1EB1">
            <w:pPr>
              <w:spacing w:after="0" w:line="240" w:lineRule="auto"/>
              <w:rPr>
                <w:rFonts w:ascii="Times New Roman" w:eastAsia="Times New Roman" w:hAnsi="Times New Roman"/>
                <w:sz w:val="24"/>
                <w:szCs w:val="24"/>
                <w:lang w:eastAsia="lt-LT"/>
              </w:rPr>
            </w:pPr>
          </w:p>
        </w:tc>
        <w:tc>
          <w:tcPr>
            <w:tcW w:w="0" w:type="auto"/>
            <w:vMerge/>
            <w:tcBorders>
              <w:top w:val="nil"/>
              <w:left w:val="nil"/>
              <w:bottom w:val="single" w:sz="8" w:space="0" w:color="auto"/>
              <w:right w:val="single" w:sz="8" w:space="0" w:color="auto"/>
            </w:tcBorders>
            <w:vAlign w:val="center"/>
            <w:hideMark/>
          </w:tcPr>
          <w:p w:rsidR="00925AD4" w:rsidRPr="00463131" w:rsidRDefault="00925AD4" w:rsidP="006C1EB1">
            <w:pPr>
              <w:spacing w:after="0" w:line="240" w:lineRule="auto"/>
              <w:rPr>
                <w:rFonts w:ascii="Times New Roman" w:eastAsia="Times New Roman" w:hAnsi="Times New Roman"/>
                <w:sz w:val="24"/>
                <w:szCs w:val="24"/>
                <w:lang w:eastAsia="lt-LT"/>
              </w:rPr>
            </w:pPr>
          </w:p>
        </w:tc>
        <w:tc>
          <w:tcPr>
            <w:tcW w:w="1082" w:type="dxa"/>
            <w:gridSpan w:val="2"/>
            <w:tcBorders>
              <w:top w:val="nil"/>
              <w:left w:val="nil"/>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be PVM</w:t>
            </w:r>
          </w:p>
        </w:tc>
        <w:tc>
          <w:tcPr>
            <w:tcW w:w="988" w:type="dxa"/>
            <w:gridSpan w:val="2"/>
            <w:tcBorders>
              <w:top w:val="nil"/>
              <w:left w:val="nil"/>
              <w:bottom w:val="single" w:sz="8" w:space="0" w:color="auto"/>
              <w:right w:val="single" w:sz="8" w:space="0" w:color="auto"/>
            </w:tcBorders>
            <w:shd w:val="clear" w:color="auto" w:fill="FBE4D5"/>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PVM</w:t>
            </w:r>
          </w:p>
        </w:tc>
        <w:tc>
          <w:tcPr>
            <w:tcW w:w="990" w:type="dxa"/>
            <w:tcBorders>
              <w:top w:val="nil"/>
              <w:left w:val="nil"/>
              <w:bottom w:val="single" w:sz="8" w:space="0" w:color="auto"/>
              <w:right w:val="single" w:sz="8" w:space="0" w:color="auto"/>
            </w:tcBorders>
            <w:shd w:val="clear" w:color="auto" w:fill="FBE4D5"/>
            <w:vAlign w:val="center"/>
            <w:hideMark/>
          </w:tcPr>
          <w:p w:rsidR="00925AD4" w:rsidRDefault="00925AD4" w:rsidP="006C1EB1">
            <w:pPr>
              <w:spacing w:after="0" w:line="240" w:lineRule="auto"/>
              <w:jc w:val="center"/>
              <w:rPr>
                <w:rFonts w:ascii="Times New Roman" w:eastAsia="Times New Roman" w:hAnsi="Times New Roman"/>
                <w:b/>
                <w:bCs/>
                <w:lang w:eastAsia="lt-LT"/>
              </w:rPr>
            </w:pPr>
            <w:r w:rsidRPr="00463131">
              <w:rPr>
                <w:rFonts w:ascii="Times New Roman" w:eastAsia="Times New Roman" w:hAnsi="Times New Roman"/>
                <w:b/>
                <w:bCs/>
                <w:lang w:eastAsia="lt-LT"/>
              </w:rPr>
              <w:t xml:space="preserve">su </w:t>
            </w:r>
          </w:p>
          <w:p w:rsidR="00925AD4" w:rsidRPr="00463131" w:rsidRDefault="00925AD4" w:rsidP="006C1EB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PVM</w:t>
            </w:r>
          </w:p>
        </w:tc>
        <w:tc>
          <w:tcPr>
            <w:tcW w:w="1402" w:type="dxa"/>
            <w:vMerge/>
            <w:tcBorders>
              <w:left w:val="nil"/>
              <w:bottom w:val="single" w:sz="8" w:space="0" w:color="auto"/>
              <w:right w:val="single" w:sz="8" w:space="0" w:color="auto"/>
            </w:tcBorders>
            <w:vAlign w:val="center"/>
            <w:hideMark/>
          </w:tcPr>
          <w:p w:rsidR="00925AD4" w:rsidRPr="00463131" w:rsidRDefault="00925AD4" w:rsidP="006C1EB1">
            <w:pPr>
              <w:spacing w:after="0" w:line="240" w:lineRule="auto"/>
              <w:rPr>
                <w:rFonts w:ascii="Times New Roman" w:eastAsia="Times New Roman" w:hAnsi="Times New Roman"/>
                <w:sz w:val="24"/>
                <w:szCs w:val="24"/>
                <w:lang w:eastAsia="lt-LT"/>
              </w:rPr>
            </w:pPr>
          </w:p>
        </w:tc>
      </w:tr>
      <w:tr w:rsidR="00925AD4" w:rsidRPr="00463131" w:rsidTr="006C1EB1">
        <w:tc>
          <w:tcPr>
            <w:tcW w:w="956" w:type="dxa"/>
            <w:tcBorders>
              <w:top w:val="nil"/>
              <w:left w:val="single" w:sz="8" w:space="0" w:color="auto"/>
              <w:bottom w:val="single" w:sz="8" w:space="0" w:color="auto"/>
              <w:right w:val="single" w:sz="8" w:space="0" w:color="auto"/>
            </w:tcBorders>
            <w:shd w:val="clear" w:color="auto" w:fill="F7CAAC"/>
            <w:vAlign w:val="center"/>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5.1.</w:t>
            </w:r>
          </w:p>
        </w:tc>
        <w:tc>
          <w:tcPr>
            <w:tcW w:w="8824" w:type="dxa"/>
            <w:gridSpan w:val="8"/>
            <w:tcBorders>
              <w:top w:val="nil"/>
              <w:left w:val="nil"/>
              <w:bottom w:val="single" w:sz="8" w:space="0" w:color="auto"/>
              <w:right w:val="single" w:sz="8" w:space="0" w:color="auto"/>
            </w:tcBorders>
            <w:shd w:val="clear" w:color="auto" w:fill="F7CAAC"/>
            <w:hideMark/>
          </w:tcPr>
          <w:p w:rsidR="00925AD4" w:rsidRPr="006C2C60" w:rsidRDefault="00925AD4" w:rsidP="006C1EB1">
            <w:pPr>
              <w:suppressAutoHyphens/>
              <w:autoSpaceDN w:val="0"/>
              <w:spacing w:after="0" w:line="240" w:lineRule="auto"/>
              <w:jc w:val="both"/>
              <w:textAlignment w:val="baseline"/>
            </w:pPr>
            <w:r w:rsidRPr="006C2C60">
              <w:rPr>
                <w:rFonts w:ascii="Times New Roman" w:eastAsia="Times New Roman" w:hAnsi="Times New Roman"/>
                <w:b/>
                <w:bCs/>
                <w:color w:val="000000"/>
                <w:lang w:eastAsia="lt-LT"/>
              </w:rPr>
              <w:t>Planuojamos išlaidos grindžiamos pagal Aprašą, skirtą VPS priemonei „Privataus verslo kūrimas ir plėtra“ veiklos sritis „Parama privačiam</w:t>
            </w:r>
            <w:r w:rsidR="00072336">
              <w:rPr>
                <w:rFonts w:ascii="Times New Roman" w:eastAsia="Times New Roman" w:hAnsi="Times New Roman"/>
                <w:b/>
                <w:bCs/>
                <w:color w:val="000000"/>
                <w:lang w:eastAsia="lt-LT"/>
              </w:rPr>
              <w:t xml:space="preserve"> verslui kaimo vietovėse pradėti</w:t>
            </w:r>
            <w:r w:rsidRPr="006C2C60">
              <w:rPr>
                <w:rFonts w:ascii="Times New Roman" w:eastAsia="Times New Roman" w:hAnsi="Times New Roman"/>
                <w:b/>
                <w:bCs/>
                <w:color w:val="000000"/>
                <w:lang w:eastAsia="lt-LT"/>
              </w:rPr>
              <w:t xml:space="preserve">“ </w:t>
            </w:r>
            <w:r w:rsidRPr="006C2C60">
              <w:rPr>
                <w:rFonts w:ascii="Times New Roman" w:eastAsia="Times New Roman" w:hAnsi="Times New Roman"/>
                <w:b/>
                <w:bCs/>
                <w:lang w:eastAsia="lt-LT"/>
              </w:rPr>
              <w:t xml:space="preserve">patvirtintą </w:t>
            </w:r>
            <w:r w:rsidR="003D35F6" w:rsidRPr="00B72EB9">
              <w:rPr>
                <w:rFonts w:ascii="Times New Roman" w:eastAsia="Times New Roman" w:hAnsi="Times New Roman"/>
                <w:b/>
                <w:bCs/>
                <w:lang w:eastAsia="lt-LT"/>
              </w:rPr>
              <w:t>2024</w:t>
            </w:r>
            <w:r w:rsidR="00E4151C" w:rsidRPr="00B72EB9">
              <w:rPr>
                <w:rFonts w:ascii="Times New Roman" w:eastAsia="Times New Roman" w:hAnsi="Times New Roman"/>
                <w:b/>
                <w:bCs/>
                <w:lang w:eastAsia="lt-LT"/>
              </w:rPr>
              <w:t xml:space="preserve"> m</w:t>
            </w:r>
            <w:bookmarkStart w:id="0" w:name="_GoBack"/>
            <w:bookmarkEnd w:id="0"/>
            <w:r w:rsidR="00B72EB9">
              <w:rPr>
                <w:rFonts w:ascii="Times New Roman" w:eastAsia="Times New Roman" w:hAnsi="Times New Roman"/>
                <w:b/>
                <w:bCs/>
                <w:lang w:eastAsia="lt-LT"/>
              </w:rPr>
              <w:t xml:space="preserve">. birželio 4 </w:t>
            </w:r>
            <w:r w:rsidRPr="00E57DFA">
              <w:rPr>
                <w:rFonts w:ascii="Times New Roman" w:eastAsia="Times New Roman" w:hAnsi="Times New Roman"/>
                <w:b/>
                <w:bCs/>
                <w:lang w:eastAsia="lt-LT"/>
              </w:rPr>
              <w:t>d.</w:t>
            </w:r>
            <w:r w:rsidRPr="006C2C60">
              <w:rPr>
                <w:rFonts w:ascii="Times New Roman" w:eastAsia="Times New Roman" w:hAnsi="Times New Roman"/>
                <w:b/>
                <w:bCs/>
                <w:lang w:eastAsia="lt-LT"/>
              </w:rPr>
              <w:t xml:space="preserve"> VPS vykdytojos valdymo organo sprendimu </w:t>
            </w:r>
            <w:r w:rsidR="00E57DFA" w:rsidRPr="00B72EB9">
              <w:rPr>
                <w:rFonts w:ascii="Times New Roman" w:eastAsia="Times New Roman" w:hAnsi="Times New Roman"/>
                <w:b/>
                <w:bCs/>
                <w:lang w:eastAsia="lt-LT"/>
              </w:rPr>
              <w:t>Nr.</w:t>
            </w:r>
            <w:r w:rsidR="00B72EB9">
              <w:rPr>
                <w:rFonts w:ascii="Times New Roman" w:eastAsia="Times New Roman" w:hAnsi="Times New Roman"/>
                <w:b/>
                <w:bCs/>
                <w:lang w:eastAsia="lt-LT"/>
              </w:rPr>
              <w:t xml:space="preserve"> 51.</w:t>
            </w:r>
          </w:p>
          <w:p w:rsidR="00925AD4" w:rsidRPr="00A21AA5" w:rsidRDefault="00925AD4" w:rsidP="006C1EB1">
            <w:pPr>
              <w:suppressAutoHyphens/>
              <w:autoSpaceDN w:val="0"/>
              <w:spacing w:after="0" w:line="240" w:lineRule="auto"/>
              <w:jc w:val="both"/>
              <w:textAlignment w:val="baseline"/>
            </w:pPr>
            <w:r w:rsidRPr="00A21AA5">
              <w:rPr>
                <w:rFonts w:ascii="Times New Roman" w:eastAsia="Times New Roman" w:hAnsi="Times New Roman"/>
                <w:b/>
                <w:bCs/>
                <w:color w:val="000000"/>
                <w:sz w:val="24"/>
                <w:szCs w:val="24"/>
                <w:lang w:eastAsia="lt-LT"/>
              </w:rPr>
              <w:t xml:space="preserve">Paramos lyginamoji dalis proc. </w:t>
            </w:r>
            <w:r w:rsidRPr="00A21AA5">
              <w:rPr>
                <w:rFonts w:ascii="Times New Roman" w:eastAsia="Times New Roman" w:hAnsi="Times New Roman"/>
                <w:b/>
                <w:bCs/>
                <w:color w:val="000000"/>
                <w:sz w:val="24"/>
                <w:szCs w:val="24"/>
                <w:u w:val="single"/>
                <w:lang w:eastAsia="lt-LT"/>
              </w:rPr>
              <w:t>pažymėti</w:t>
            </w:r>
            <w:r w:rsidRPr="00A21AA5">
              <w:rPr>
                <w:rFonts w:ascii="Times New Roman" w:eastAsia="Times New Roman" w:hAnsi="Times New Roman"/>
                <w:b/>
                <w:bCs/>
                <w:color w:val="000000"/>
                <w:sz w:val="24"/>
                <w:szCs w:val="24"/>
                <w:lang w:eastAsia="lt-LT"/>
              </w:rPr>
              <w:t>:</w:t>
            </w:r>
          </w:p>
          <w:p w:rsidR="00925AD4" w:rsidRPr="00A21AA5" w:rsidRDefault="00925AD4" w:rsidP="006C1EB1">
            <w:pPr>
              <w:suppressAutoHyphens/>
              <w:autoSpaceDN w:val="0"/>
              <w:spacing w:after="0" w:line="240" w:lineRule="auto"/>
              <w:jc w:val="both"/>
              <w:textAlignment w:val="baseline"/>
              <w:rPr>
                <w:rFonts w:ascii="Times New Roman" w:hAnsi="Times New Roman"/>
                <w:sz w:val="24"/>
                <w:szCs w:val="24"/>
              </w:rPr>
            </w:pPr>
            <w:r w:rsidRPr="00A21AA5">
              <w:rPr>
                <w:rFonts w:ascii="Times New Roman" w:hAnsi="Times New Roman"/>
                <w:sz w:val="24"/>
                <w:szCs w:val="24"/>
              </w:rPr>
              <w:t>□ iki 50 proc.</w:t>
            </w:r>
          </w:p>
          <w:p w:rsidR="00925AD4" w:rsidRPr="00A21AA5" w:rsidRDefault="00925AD4" w:rsidP="006C1EB1">
            <w:pPr>
              <w:suppressAutoHyphens/>
              <w:autoSpaceDN w:val="0"/>
              <w:spacing w:after="0" w:line="240" w:lineRule="auto"/>
              <w:jc w:val="both"/>
              <w:textAlignment w:val="baseline"/>
              <w:rPr>
                <w:rFonts w:ascii="Times New Roman" w:hAnsi="Times New Roman"/>
                <w:sz w:val="24"/>
                <w:szCs w:val="24"/>
              </w:rPr>
            </w:pPr>
            <w:r w:rsidRPr="00A21AA5">
              <w:rPr>
                <w:rFonts w:ascii="Times New Roman" w:hAnsi="Times New Roman"/>
                <w:sz w:val="24"/>
                <w:szCs w:val="24"/>
              </w:rPr>
              <w:t>□ iki 70 proc.</w:t>
            </w:r>
          </w:p>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Planuojamų išlaidų susiejimas su ES kaimo plėtros politikos sritimis</w:t>
            </w:r>
            <w:r w:rsidRPr="00463131">
              <w:rPr>
                <w:rFonts w:ascii="Times New Roman" w:eastAsia="Times New Roman" w:hAnsi="Times New Roman"/>
                <w:i/>
                <w:iCs/>
                <w:lang w:eastAsia="lt-LT"/>
              </w:rPr>
              <w:t xml:space="preserve"> (vadovaujamasi Apraše nurodytu susiejimu; nurodomas kodas)</w:t>
            </w:r>
            <w:r>
              <w:rPr>
                <w:rFonts w:ascii="Times New Roman" w:eastAsia="Times New Roman" w:hAnsi="Times New Roman"/>
                <w:b/>
                <w:bCs/>
                <w:lang w:eastAsia="lt-LT"/>
              </w:rPr>
              <w:t> – 6a.</w:t>
            </w:r>
          </w:p>
        </w:tc>
      </w:tr>
      <w:tr w:rsidR="00925AD4" w:rsidRPr="00463131" w:rsidTr="006C1EB1">
        <w:tc>
          <w:tcPr>
            <w:tcW w:w="956" w:type="dxa"/>
            <w:tcBorders>
              <w:top w:val="nil"/>
              <w:left w:val="single" w:sz="8" w:space="0" w:color="auto"/>
              <w:bottom w:val="single" w:sz="8" w:space="0" w:color="auto"/>
              <w:right w:val="single" w:sz="8" w:space="0" w:color="auto"/>
            </w:tcBorders>
            <w:shd w:val="clear" w:color="auto" w:fill="FBE4D5"/>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5.1.1.</w:t>
            </w:r>
          </w:p>
        </w:tc>
        <w:tc>
          <w:tcPr>
            <w:tcW w:w="8824" w:type="dxa"/>
            <w:gridSpan w:val="8"/>
            <w:tcBorders>
              <w:top w:val="nil"/>
              <w:left w:val="nil"/>
              <w:bottom w:val="single" w:sz="8" w:space="0" w:color="auto"/>
              <w:right w:val="single" w:sz="8" w:space="0" w:color="auto"/>
            </w:tcBorders>
            <w:shd w:val="clear" w:color="auto" w:fill="FBE4D5"/>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Naujų prekių įsigijimo:</w:t>
            </w:r>
          </w:p>
        </w:tc>
      </w:tr>
      <w:tr w:rsidR="00925AD4" w:rsidRPr="00463131" w:rsidTr="00B21846">
        <w:trPr>
          <w:trHeight w:val="270"/>
        </w:trPr>
        <w:tc>
          <w:tcPr>
            <w:tcW w:w="956" w:type="dxa"/>
            <w:tcBorders>
              <w:top w:val="nil"/>
              <w:left w:val="single" w:sz="8" w:space="0" w:color="auto"/>
              <w:bottom w:val="single" w:sz="8" w:space="0" w:color="auto"/>
              <w:right w:val="single" w:sz="8" w:space="0" w:color="auto"/>
            </w:tcBorders>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5.1.1.1.</w:t>
            </w:r>
          </w:p>
        </w:tc>
        <w:tc>
          <w:tcPr>
            <w:tcW w:w="261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p>
        </w:tc>
        <w:tc>
          <w:tcPr>
            <w:tcW w:w="1744"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p>
        </w:tc>
        <w:tc>
          <w:tcPr>
            <w:tcW w:w="1082"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88"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0"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402"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925AD4" w:rsidRPr="00463131" w:rsidTr="00B21846">
        <w:trPr>
          <w:trHeight w:val="306"/>
        </w:trPr>
        <w:tc>
          <w:tcPr>
            <w:tcW w:w="956" w:type="dxa"/>
            <w:tcBorders>
              <w:top w:val="nil"/>
              <w:left w:val="single" w:sz="8" w:space="0" w:color="auto"/>
              <w:bottom w:val="single" w:sz="8" w:space="0" w:color="auto"/>
              <w:right w:val="single" w:sz="8" w:space="0" w:color="auto"/>
            </w:tcBorders>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c>
          <w:tcPr>
            <w:tcW w:w="261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744"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082"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88"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0"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402"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925AD4" w:rsidRPr="00463131" w:rsidTr="006C1EB1">
        <w:tc>
          <w:tcPr>
            <w:tcW w:w="956" w:type="dxa"/>
            <w:tcBorders>
              <w:top w:val="nil"/>
              <w:left w:val="single" w:sz="8" w:space="0" w:color="auto"/>
              <w:bottom w:val="single" w:sz="8" w:space="0" w:color="auto"/>
              <w:right w:val="single" w:sz="8" w:space="0" w:color="auto"/>
            </w:tcBorders>
            <w:shd w:val="clear" w:color="auto" w:fill="FCEEE4"/>
            <w:hideMark/>
          </w:tcPr>
          <w:p w:rsidR="00925AD4" w:rsidRPr="00463131" w:rsidRDefault="00B21846" w:rsidP="006C1EB1">
            <w:pPr>
              <w:spacing w:after="0" w:line="240" w:lineRule="auto"/>
              <w:rPr>
                <w:rFonts w:ascii="Times New Roman" w:eastAsia="Times New Roman" w:hAnsi="Times New Roman"/>
                <w:sz w:val="24"/>
                <w:szCs w:val="24"/>
                <w:lang w:eastAsia="lt-LT"/>
              </w:rPr>
            </w:pPr>
            <w:r>
              <w:rPr>
                <w:rFonts w:ascii="Times New Roman" w:eastAsia="Times New Roman" w:hAnsi="Times New Roman"/>
                <w:b/>
                <w:bCs/>
                <w:lang w:eastAsia="lt-LT"/>
              </w:rPr>
              <w:t>5.1.2</w:t>
            </w:r>
            <w:r w:rsidR="00925AD4" w:rsidRPr="00463131">
              <w:rPr>
                <w:rFonts w:ascii="Times New Roman" w:eastAsia="Times New Roman" w:hAnsi="Times New Roman"/>
                <w:b/>
                <w:bCs/>
                <w:lang w:eastAsia="lt-LT"/>
              </w:rPr>
              <w:t>.</w:t>
            </w:r>
          </w:p>
        </w:tc>
        <w:tc>
          <w:tcPr>
            <w:tcW w:w="8824" w:type="dxa"/>
            <w:gridSpan w:val="8"/>
            <w:tcBorders>
              <w:top w:val="nil"/>
              <w:left w:val="nil"/>
              <w:bottom w:val="single" w:sz="8" w:space="0" w:color="auto"/>
              <w:right w:val="single" w:sz="8" w:space="0" w:color="auto"/>
            </w:tcBorders>
            <w:shd w:val="clear" w:color="auto" w:fill="FCEEE4"/>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Bendrosios išlaidos:</w:t>
            </w:r>
          </w:p>
        </w:tc>
      </w:tr>
      <w:tr w:rsidR="00925AD4" w:rsidRPr="00463131" w:rsidTr="00B21846">
        <w:tc>
          <w:tcPr>
            <w:tcW w:w="956" w:type="dxa"/>
            <w:tcBorders>
              <w:top w:val="nil"/>
              <w:left w:val="single" w:sz="8" w:space="0" w:color="auto"/>
              <w:bottom w:val="single" w:sz="8" w:space="0" w:color="auto"/>
              <w:right w:val="single" w:sz="8" w:space="0" w:color="auto"/>
            </w:tcBorders>
            <w:hideMark/>
          </w:tcPr>
          <w:p w:rsidR="00925AD4" w:rsidRPr="00463131" w:rsidRDefault="00B21846" w:rsidP="006C1EB1">
            <w:pPr>
              <w:spacing w:after="0" w:line="240" w:lineRule="auto"/>
              <w:rPr>
                <w:rFonts w:ascii="Times New Roman" w:eastAsia="Times New Roman" w:hAnsi="Times New Roman"/>
                <w:sz w:val="24"/>
                <w:szCs w:val="24"/>
                <w:lang w:eastAsia="lt-LT"/>
              </w:rPr>
            </w:pPr>
            <w:r>
              <w:rPr>
                <w:rFonts w:ascii="Times New Roman" w:eastAsia="Times New Roman" w:hAnsi="Times New Roman"/>
                <w:lang w:eastAsia="lt-LT"/>
              </w:rPr>
              <w:t>5.1.2</w:t>
            </w:r>
            <w:r w:rsidR="00925AD4" w:rsidRPr="00463131">
              <w:rPr>
                <w:rFonts w:ascii="Times New Roman" w:eastAsia="Times New Roman" w:hAnsi="Times New Roman"/>
                <w:lang w:eastAsia="lt-LT"/>
              </w:rPr>
              <w:t>.1.</w:t>
            </w:r>
          </w:p>
        </w:tc>
        <w:tc>
          <w:tcPr>
            <w:tcW w:w="261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744"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082"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88"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0"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402"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925AD4" w:rsidRPr="00463131" w:rsidTr="00B21846">
        <w:tc>
          <w:tcPr>
            <w:tcW w:w="956" w:type="dxa"/>
            <w:tcBorders>
              <w:top w:val="nil"/>
              <w:left w:val="single" w:sz="8" w:space="0" w:color="auto"/>
              <w:bottom w:val="single" w:sz="8" w:space="0" w:color="auto"/>
              <w:right w:val="single" w:sz="8" w:space="0" w:color="auto"/>
            </w:tcBorders>
            <w:hideMark/>
          </w:tcPr>
          <w:p w:rsidR="00925AD4" w:rsidRPr="00463131" w:rsidRDefault="00925AD4" w:rsidP="006C1EB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c>
          <w:tcPr>
            <w:tcW w:w="2618"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744"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082"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88" w:type="dxa"/>
            <w:gridSpan w:val="2"/>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0"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402" w:type="dxa"/>
            <w:tcBorders>
              <w:top w:val="nil"/>
              <w:left w:val="nil"/>
              <w:bottom w:val="single" w:sz="8" w:space="0" w:color="auto"/>
              <w:right w:val="single" w:sz="8" w:space="0" w:color="auto"/>
            </w:tcBorders>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925AD4" w:rsidRPr="00463131" w:rsidTr="00B21846">
        <w:tc>
          <w:tcPr>
            <w:tcW w:w="956" w:type="dxa"/>
            <w:tcBorders>
              <w:top w:val="nil"/>
              <w:left w:val="single" w:sz="8" w:space="0" w:color="auto"/>
              <w:bottom w:val="single" w:sz="8" w:space="0" w:color="auto"/>
              <w:right w:val="single" w:sz="8" w:space="0" w:color="auto"/>
            </w:tcBorders>
            <w:shd w:val="clear" w:color="auto" w:fill="D99594"/>
            <w:hideMark/>
          </w:tcPr>
          <w:p w:rsidR="00925AD4" w:rsidRPr="00463131" w:rsidRDefault="00F8102E" w:rsidP="006C1EB1">
            <w:pPr>
              <w:spacing w:after="0" w:line="240" w:lineRule="auto"/>
              <w:rPr>
                <w:rFonts w:ascii="Times New Roman" w:eastAsia="Times New Roman" w:hAnsi="Times New Roman"/>
                <w:sz w:val="24"/>
                <w:szCs w:val="24"/>
                <w:lang w:eastAsia="lt-LT"/>
              </w:rPr>
            </w:pPr>
            <w:r>
              <w:rPr>
                <w:rFonts w:ascii="Times New Roman" w:eastAsia="Times New Roman" w:hAnsi="Times New Roman"/>
                <w:b/>
                <w:bCs/>
                <w:lang w:eastAsia="lt-LT"/>
              </w:rPr>
              <w:t>5.1.3</w:t>
            </w:r>
            <w:r w:rsidR="00925AD4" w:rsidRPr="00463131">
              <w:rPr>
                <w:rFonts w:ascii="Times New Roman" w:eastAsia="Times New Roman" w:hAnsi="Times New Roman"/>
                <w:b/>
                <w:bCs/>
                <w:lang w:eastAsia="lt-LT"/>
              </w:rPr>
              <w:t>.</w:t>
            </w:r>
          </w:p>
        </w:tc>
        <w:tc>
          <w:tcPr>
            <w:tcW w:w="4362" w:type="dxa"/>
            <w:gridSpan w:val="2"/>
            <w:tcBorders>
              <w:top w:val="nil"/>
              <w:left w:val="nil"/>
              <w:bottom w:val="single" w:sz="8" w:space="0" w:color="auto"/>
              <w:right w:val="single" w:sz="8" w:space="0" w:color="auto"/>
            </w:tcBorders>
            <w:shd w:val="clear" w:color="auto" w:fill="D99594"/>
            <w:hideMark/>
          </w:tcPr>
          <w:p w:rsidR="00925AD4" w:rsidRPr="00463131" w:rsidRDefault="00925AD4" w:rsidP="006C1EB1">
            <w:pPr>
              <w:spacing w:after="0" w:line="240" w:lineRule="auto"/>
              <w:jc w:val="right"/>
              <w:rPr>
                <w:rFonts w:ascii="Times New Roman" w:eastAsia="Times New Roman" w:hAnsi="Times New Roman"/>
                <w:sz w:val="24"/>
                <w:szCs w:val="24"/>
                <w:lang w:eastAsia="lt-LT"/>
              </w:rPr>
            </w:pPr>
            <w:r>
              <w:rPr>
                <w:rFonts w:ascii="Times New Roman" w:eastAsia="Times New Roman" w:hAnsi="Times New Roman"/>
                <w:b/>
                <w:bCs/>
                <w:lang w:eastAsia="lt-LT"/>
              </w:rPr>
              <w:t>Iš viso (Eur):</w:t>
            </w:r>
          </w:p>
        </w:tc>
        <w:tc>
          <w:tcPr>
            <w:tcW w:w="1082" w:type="dxa"/>
            <w:gridSpan w:val="2"/>
            <w:tcBorders>
              <w:top w:val="nil"/>
              <w:left w:val="nil"/>
              <w:bottom w:val="single" w:sz="8" w:space="0" w:color="auto"/>
              <w:right w:val="single" w:sz="8" w:space="0" w:color="auto"/>
            </w:tcBorders>
            <w:shd w:val="clear" w:color="auto" w:fill="D99594"/>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FF0000"/>
                <w:lang w:eastAsia="lt-LT"/>
              </w:rPr>
              <w:t>  </w:t>
            </w:r>
          </w:p>
        </w:tc>
        <w:tc>
          <w:tcPr>
            <w:tcW w:w="988" w:type="dxa"/>
            <w:gridSpan w:val="2"/>
            <w:tcBorders>
              <w:top w:val="nil"/>
              <w:left w:val="nil"/>
              <w:bottom w:val="single" w:sz="8" w:space="0" w:color="auto"/>
              <w:right w:val="single" w:sz="8" w:space="0" w:color="auto"/>
            </w:tcBorders>
            <w:shd w:val="clear" w:color="auto" w:fill="D99594"/>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990" w:type="dxa"/>
            <w:tcBorders>
              <w:top w:val="nil"/>
              <w:left w:val="nil"/>
              <w:bottom w:val="single" w:sz="8" w:space="0" w:color="auto"/>
              <w:right w:val="single" w:sz="8" w:space="0" w:color="auto"/>
            </w:tcBorders>
            <w:shd w:val="clear" w:color="auto" w:fill="D99594"/>
            <w:vAlign w:val="center"/>
            <w:hideMark/>
          </w:tcPr>
          <w:p w:rsidR="00925AD4" w:rsidRPr="00463131" w:rsidRDefault="00925AD4" w:rsidP="006C1EB1">
            <w:pPr>
              <w:spacing w:after="0" w:line="240" w:lineRule="auto"/>
              <w:jc w:val="center"/>
              <w:rPr>
                <w:rFonts w:ascii="Times New Roman" w:eastAsia="Times New Roman" w:hAnsi="Times New Roman"/>
                <w:sz w:val="24"/>
                <w:szCs w:val="24"/>
                <w:lang w:eastAsia="lt-LT"/>
              </w:rPr>
            </w:pPr>
          </w:p>
        </w:tc>
        <w:tc>
          <w:tcPr>
            <w:tcW w:w="1402" w:type="dxa"/>
            <w:tcBorders>
              <w:top w:val="nil"/>
              <w:left w:val="nil"/>
              <w:bottom w:val="single" w:sz="8" w:space="0" w:color="auto"/>
              <w:right w:val="single" w:sz="8" w:space="0" w:color="auto"/>
            </w:tcBorders>
            <w:shd w:val="clear" w:color="auto" w:fill="D99594"/>
            <w:hideMark/>
          </w:tcPr>
          <w:p w:rsidR="00925AD4" w:rsidRPr="00463131" w:rsidRDefault="00925AD4" w:rsidP="006C1EB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bl>
    <w:p w:rsidR="00463131" w:rsidRPr="00463131" w:rsidRDefault="00463131" w:rsidP="00463131">
      <w:pPr>
        <w:spacing w:after="0" w:line="240" w:lineRule="auto"/>
        <w:jc w:val="both"/>
        <w:rPr>
          <w:rFonts w:ascii="Times New Roman" w:eastAsia="Times New Roman" w:hAnsi="Times New Roman"/>
          <w:color w:val="000000"/>
          <w:sz w:val="27"/>
          <w:szCs w:val="27"/>
          <w:lang w:eastAsia="lt-LT"/>
        </w:rPr>
      </w:pPr>
    </w:p>
    <w:tbl>
      <w:tblPr>
        <w:tblW w:w="9630" w:type="dxa"/>
        <w:tblCellMar>
          <w:left w:w="0" w:type="dxa"/>
          <w:right w:w="0" w:type="dxa"/>
        </w:tblCellMar>
        <w:tblLook w:val="04A0" w:firstRow="1" w:lastRow="0" w:firstColumn="1" w:lastColumn="0" w:noHBand="0" w:noVBand="1"/>
      </w:tblPr>
      <w:tblGrid>
        <w:gridCol w:w="845"/>
        <w:gridCol w:w="5387"/>
        <w:gridCol w:w="3398"/>
      </w:tblGrid>
      <w:tr w:rsidR="00463131" w:rsidRPr="00463131" w:rsidTr="00463131">
        <w:tc>
          <w:tcPr>
            <w:tcW w:w="845"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6.</w:t>
            </w:r>
          </w:p>
        </w:tc>
        <w:tc>
          <w:tcPr>
            <w:tcW w:w="8785" w:type="dxa"/>
            <w:gridSpan w:val="2"/>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PASIEKIMŲ RODIKLIAI</w:t>
            </w:r>
          </w:p>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i/>
                <w:iCs/>
                <w:lang w:eastAsia="lt-LT"/>
              </w:rPr>
              <w:t>Pildyti tik tas eilutes, kurios yra aktualios pagal vietos projekto pobūdį ir turinį.</w:t>
            </w:r>
          </w:p>
        </w:tc>
      </w:tr>
      <w:tr w:rsidR="00463131" w:rsidRPr="00463131" w:rsidTr="00463131">
        <w:tc>
          <w:tcPr>
            <w:tcW w:w="845"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w:t>
            </w:r>
          </w:p>
        </w:tc>
        <w:tc>
          <w:tcPr>
            <w:tcW w:w="5387"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w:t>
            </w:r>
          </w:p>
        </w:tc>
        <w:tc>
          <w:tcPr>
            <w:tcW w:w="3398"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III</w:t>
            </w:r>
          </w:p>
        </w:tc>
      </w:tr>
      <w:tr w:rsidR="00463131" w:rsidRPr="00463131" w:rsidTr="00463131">
        <w:tc>
          <w:tcPr>
            <w:tcW w:w="845"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Eil. Nr.</w:t>
            </w:r>
          </w:p>
        </w:tc>
        <w:tc>
          <w:tcPr>
            <w:tcW w:w="5387"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Rodiklio pavadinimas</w:t>
            </w:r>
          </w:p>
        </w:tc>
        <w:tc>
          <w:tcPr>
            <w:tcW w:w="3398"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Pasiekimo reikšmė</w:t>
            </w:r>
          </w:p>
        </w:tc>
      </w:tr>
      <w:tr w:rsidR="00463131" w:rsidRPr="00463131" w:rsidTr="00463131">
        <w:tc>
          <w:tcPr>
            <w:tcW w:w="845"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6.1.</w:t>
            </w:r>
          </w:p>
        </w:tc>
        <w:tc>
          <w:tcPr>
            <w:tcW w:w="5387"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Sukurtų naujų darbo vietų (etatų) skaičius (vnt.)</w:t>
            </w:r>
          </w:p>
        </w:tc>
        <w:tc>
          <w:tcPr>
            <w:tcW w:w="3398"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r>
      <w:tr w:rsidR="00463131" w:rsidRPr="00463131" w:rsidTr="00463131">
        <w:tc>
          <w:tcPr>
            <w:tcW w:w="845"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6.2.</w:t>
            </w:r>
          </w:p>
        </w:tc>
        <w:tc>
          <w:tcPr>
            <w:tcW w:w="5387"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Išlaikytų darbo vietų (etatų) skaičius (vnt.)</w:t>
            </w:r>
            <w:r w:rsidR="00D2244E">
              <w:rPr>
                <w:rFonts w:ascii="Times New Roman" w:eastAsia="Times New Roman" w:hAnsi="Times New Roman"/>
                <w:lang w:eastAsia="lt-LT"/>
              </w:rPr>
              <w:t xml:space="preserve"> </w:t>
            </w:r>
            <w:r w:rsidR="00D2244E" w:rsidRPr="00D2244E">
              <w:rPr>
                <w:rFonts w:ascii="Times New Roman" w:eastAsia="Times New Roman" w:hAnsi="Times New Roman"/>
                <w:i/>
                <w:lang w:eastAsia="lt-LT"/>
              </w:rPr>
              <w:t>(iki paraiškos pateikimo dienos sukurtos darbo vietos (etatai))</w:t>
            </w:r>
          </w:p>
        </w:tc>
        <w:tc>
          <w:tcPr>
            <w:tcW w:w="3398"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r>
    </w:tbl>
    <w:p w:rsidR="00463131" w:rsidRPr="00463131" w:rsidRDefault="00463131" w:rsidP="008515E4">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9630" w:type="dxa"/>
        <w:tblCellMar>
          <w:left w:w="0" w:type="dxa"/>
          <w:right w:w="0" w:type="dxa"/>
        </w:tblCellMar>
        <w:tblLook w:val="04A0" w:firstRow="1" w:lastRow="0" w:firstColumn="1" w:lastColumn="0" w:noHBand="0" w:noVBand="1"/>
      </w:tblPr>
      <w:tblGrid>
        <w:gridCol w:w="846"/>
        <w:gridCol w:w="3403"/>
        <w:gridCol w:w="5381"/>
      </w:tblGrid>
      <w:tr w:rsidR="00463131" w:rsidRPr="00463131" w:rsidTr="00463131">
        <w:tc>
          <w:tcPr>
            <w:tcW w:w="847"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7.</w:t>
            </w:r>
          </w:p>
        </w:tc>
        <w:tc>
          <w:tcPr>
            <w:tcW w:w="8792" w:type="dxa"/>
            <w:gridSpan w:val="2"/>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ATITIKTIS HORIZONTALIOSIOMS ES POLITIKOS SRITIMS</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w:t>
            </w:r>
          </w:p>
        </w:tc>
        <w:tc>
          <w:tcPr>
            <w:tcW w:w="340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w:t>
            </w:r>
          </w:p>
        </w:tc>
        <w:tc>
          <w:tcPr>
            <w:tcW w:w="538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III</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Eil. Nr.</w:t>
            </w:r>
          </w:p>
        </w:tc>
        <w:tc>
          <w:tcPr>
            <w:tcW w:w="3406"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Atitiktis</w:t>
            </w:r>
          </w:p>
        </w:tc>
        <w:tc>
          <w:tcPr>
            <w:tcW w:w="5386" w:type="dxa"/>
            <w:tcBorders>
              <w:top w:val="nil"/>
              <w:left w:val="nil"/>
              <w:bottom w:val="single" w:sz="8" w:space="0" w:color="auto"/>
              <w:right w:val="single" w:sz="8" w:space="0" w:color="auto"/>
            </w:tcBorders>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Pagrindimas</w:t>
            </w:r>
          </w:p>
        </w:tc>
      </w:tr>
      <w:tr w:rsidR="00463131" w:rsidRPr="00463131" w:rsidTr="00463131">
        <w:tc>
          <w:tcPr>
            <w:tcW w:w="847"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7.1.</w:t>
            </w:r>
          </w:p>
        </w:tc>
        <w:tc>
          <w:tcPr>
            <w:tcW w:w="8792" w:type="dxa"/>
            <w:gridSpan w:val="2"/>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Darniam vystymuisi, įskaitant aplinkosaugą ir klimato kaitos mažinimo veiksmus:</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40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teigiamos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neigiamos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neutralus šiuo atžvilgiu.</w:t>
            </w:r>
          </w:p>
        </w:tc>
        <w:tc>
          <w:tcPr>
            <w:tcW w:w="538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c>
          <w:tcPr>
            <w:tcW w:w="847"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7.2.</w:t>
            </w:r>
          </w:p>
        </w:tc>
        <w:tc>
          <w:tcPr>
            <w:tcW w:w="8792" w:type="dxa"/>
            <w:gridSpan w:val="2"/>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Moterų ir vyrų lygioms galimybėms:</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40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teigiamos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neigiamos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lastRenderedPageBreak/>
              <w:t>□ – neutralus šiuo atžvilgiu.</w:t>
            </w:r>
          </w:p>
        </w:tc>
        <w:tc>
          <w:tcPr>
            <w:tcW w:w="538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lastRenderedPageBreak/>
              <w:t> </w:t>
            </w:r>
          </w:p>
        </w:tc>
      </w:tr>
      <w:tr w:rsidR="00463131" w:rsidRPr="00463131" w:rsidTr="00463131">
        <w:tc>
          <w:tcPr>
            <w:tcW w:w="847" w:type="dxa"/>
            <w:tcBorders>
              <w:top w:val="nil"/>
              <w:left w:val="single" w:sz="8" w:space="0" w:color="auto"/>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lastRenderedPageBreak/>
              <w:t>7.3.</w:t>
            </w:r>
          </w:p>
        </w:tc>
        <w:tc>
          <w:tcPr>
            <w:tcW w:w="8792" w:type="dxa"/>
            <w:gridSpan w:val="2"/>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Nediskriminavimo skatinimui dėl tautinės kilmės, religijos ar įsitikinimų, negalios, amžiaus (išskyrus jaunų žmonių iki 40 m. pozityviąją diferenciaciją, kuri yra leidžiama įgyvendinant vietos projektą), šeimyninės padėties, lytinės orientacijos ir kt.:</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40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teigiamos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turi neigiamos įtakos;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 neutralus šiuo atžvilgiu.</w:t>
            </w:r>
          </w:p>
        </w:tc>
        <w:tc>
          <w:tcPr>
            <w:tcW w:w="5386"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bl>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9630" w:type="dxa"/>
        <w:tblCellMar>
          <w:left w:w="0" w:type="dxa"/>
          <w:right w:w="0" w:type="dxa"/>
        </w:tblCellMar>
        <w:tblLook w:val="04A0" w:firstRow="1" w:lastRow="0" w:firstColumn="1" w:lastColumn="0" w:noHBand="0" w:noVBand="1"/>
      </w:tblPr>
      <w:tblGrid>
        <w:gridCol w:w="846"/>
        <w:gridCol w:w="8784"/>
      </w:tblGrid>
      <w:tr w:rsidR="00463131" w:rsidRPr="00463131" w:rsidTr="009360A4">
        <w:tc>
          <w:tcPr>
            <w:tcW w:w="846" w:type="dxa"/>
            <w:tcBorders>
              <w:top w:val="single" w:sz="8" w:space="0" w:color="auto"/>
              <w:left w:val="single" w:sz="8" w:space="0" w:color="auto"/>
              <w:bottom w:val="single" w:sz="8" w:space="0" w:color="auto"/>
              <w:right w:val="single" w:sz="8" w:space="0" w:color="auto"/>
            </w:tcBorders>
            <w:shd w:val="clear" w:color="auto" w:fill="F7CAAC"/>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8.</w:t>
            </w:r>
          </w:p>
        </w:tc>
        <w:tc>
          <w:tcPr>
            <w:tcW w:w="8784" w:type="dxa"/>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VYKDYTOJO ĮSIPAREIGOJIMAI</w:t>
            </w:r>
          </w:p>
        </w:tc>
      </w:tr>
      <w:tr w:rsidR="00463131" w:rsidRPr="00463131" w:rsidTr="009360A4">
        <w:tc>
          <w:tcPr>
            <w:tcW w:w="846"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8.1.</w:t>
            </w:r>
          </w:p>
        </w:tc>
        <w:tc>
          <w:tcPr>
            <w:tcW w:w="8784"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Bendrieji įsipareigojimai:</w:t>
            </w:r>
          </w:p>
          <w:p w:rsidR="00463131" w:rsidRPr="00463131" w:rsidRDefault="00463131" w:rsidP="00463131">
            <w:pPr>
              <w:spacing w:after="0" w:line="240" w:lineRule="auto"/>
              <w:jc w:val="both"/>
              <w:rPr>
                <w:rFonts w:ascii="Times New Roman" w:eastAsia="Times New Roman" w:hAnsi="Times New Roman"/>
                <w:sz w:val="24"/>
                <w:szCs w:val="24"/>
                <w:lang w:eastAsia="lt-LT"/>
              </w:rPr>
            </w:pPr>
          </w:p>
        </w:tc>
      </w:tr>
      <w:tr w:rsidR="00463131" w:rsidRPr="00463131" w:rsidTr="009360A4">
        <w:tc>
          <w:tcPr>
            <w:tcW w:w="846" w:type="dxa"/>
            <w:tcBorders>
              <w:top w:val="nil"/>
              <w:left w:val="single" w:sz="8" w:space="0" w:color="auto"/>
              <w:bottom w:val="single" w:sz="8" w:space="0" w:color="auto"/>
              <w:right w:val="single" w:sz="8" w:space="0" w:color="auto"/>
            </w:tcBorders>
            <w:hideMark/>
          </w:tcPr>
          <w:p w:rsidR="00463131" w:rsidRPr="00385669" w:rsidRDefault="00463131" w:rsidP="00463131">
            <w:pPr>
              <w:spacing w:after="0" w:line="240" w:lineRule="auto"/>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8.1.1.</w:t>
            </w:r>
          </w:p>
        </w:tc>
        <w:tc>
          <w:tcPr>
            <w:tcW w:w="8784" w:type="dxa"/>
            <w:tcBorders>
              <w:top w:val="nil"/>
              <w:left w:val="nil"/>
              <w:bottom w:val="single" w:sz="8" w:space="0" w:color="auto"/>
              <w:right w:val="single" w:sz="8" w:space="0" w:color="auto"/>
            </w:tcBorders>
            <w:hideMark/>
          </w:tcPr>
          <w:p w:rsidR="00463131" w:rsidRPr="00385669" w:rsidRDefault="00E21BAA" w:rsidP="00463131">
            <w:pPr>
              <w:spacing w:after="0" w:line="240" w:lineRule="auto"/>
              <w:jc w:val="both"/>
              <w:rPr>
                <w:rFonts w:ascii="Times New Roman" w:eastAsia="Times New Roman" w:hAnsi="Times New Roman"/>
                <w:sz w:val="24"/>
                <w:szCs w:val="24"/>
                <w:lang w:eastAsia="lt-LT"/>
              </w:rPr>
            </w:pPr>
            <w:r w:rsidRPr="00385669">
              <w:rPr>
                <w:rFonts w:ascii="Times New Roman" w:hAnsi="Times New Roman"/>
                <w:color w:val="000000"/>
                <w:sz w:val="24"/>
                <w:szCs w:val="24"/>
              </w:rPr>
              <w:t>nenutraukti gamybinės veiklos ir neperkelti jos už VVG teritorijos ribų (taikoma, jeigu vietos projektas susijęs su investicijomis į infrastruktūrą, verslą, išskyrus atvejus, nurodytus Vietos projektų administravimo Taisyklių 23.1.4.1 ir 23.1.4.2 papunkčiuose);</w:t>
            </w:r>
          </w:p>
        </w:tc>
      </w:tr>
      <w:tr w:rsidR="00463131" w:rsidRPr="00463131" w:rsidTr="009360A4">
        <w:tc>
          <w:tcPr>
            <w:tcW w:w="846" w:type="dxa"/>
            <w:tcBorders>
              <w:top w:val="nil"/>
              <w:left w:val="single" w:sz="8" w:space="0" w:color="auto"/>
              <w:bottom w:val="single" w:sz="8" w:space="0" w:color="auto"/>
              <w:right w:val="single" w:sz="8" w:space="0" w:color="auto"/>
            </w:tcBorders>
            <w:hideMark/>
          </w:tcPr>
          <w:p w:rsidR="00463131" w:rsidRPr="00385669" w:rsidRDefault="00463131" w:rsidP="00463131">
            <w:pPr>
              <w:spacing w:after="0" w:line="240" w:lineRule="auto"/>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8.1.2.</w:t>
            </w:r>
          </w:p>
        </w:tc>
        <w:tc>
          <w:tcPr>
            <w:tcW w:w="8784" w:type="dxa"/>
            <w:tcBorders>
              <w:top w:val="nil"/>
              <w:left w:val="nil"/>
              <w:bottom w:val="single" w:sz="8" w:space="0" w:color="auto"/>
              <w:right w:val="single" w:sz="8" w:space="0" w:color="auto"/>
            </w:tcBorders>
            <w:hideMark/>
          </w:tcPr>
          <w:p w:rsidR="00463131" w:rsidRPr="00385669" w:rsidRDefault="00BD5932" w:rsidP="00BD5932">
            <w:pPr>
              <w:spacing w:after="0" w:line="240" w:lineRule="auto"/>
              <w:jc w:val="both"/>
              <w:rPr>
                <w:rFonts w:ascii="Times New Roman" w:eastAsia="Times New Roman" w:hAnsi="Times New Roman"/>
                <w:sz w:val="24"/>
                <w:szCs w:val="24"/>
                <w:lang w:eastAsia="lt-LT"/>
              </w:rPr>
            </w:pPr>
            <w:r w:rsidRPr="00385669">
              <w:rPr>
                <w:rFonts w:ascii="Times New Roman" w:hAnsi="Times New Roman"/>
                <w:color w:val="000000"/>
                <w:sz w:val="24"/>
                <w:szCs w:val="24"/>
              </w:rPr>
              <w:t>nepakeisti nekilnojamojo turto arba jo dalies, į kurį investuojama, nuosavybės teisių (taikoma, jeigu vietos projektas susijęs su investicijomis į infrastruktūrą arba verslą);</w:t>
            </w:r>
          </w:p>
        </w:tc>
      </w:tr>
      <w:tr w:rsidR="00463131" w:rsidRPr="00463131" w:rsidTr="009360A4">
        <w:tc>
          <w:tcPr>
            <w:tcW w:w="846" w:type="dxa"/>
            <w:tcBorders>
              <w:top w:val="nil"/>
              <w:left w:val="single" w:sz="8" w:space="0" w:color="auto"/>
              <w:bottom w:val="single" w:sz="8" w:space="0" w:color="auto"/>
              <w:right w:val="single" w:sz="8" w:space="0" w:color="auto"/>
            </w:tcBorders>
            <w:hideMark/>
          </w:tcPr>
          <w:p w:rsidR="00463131" w:rsidRPr="00385669" w:rsidRDefault="00642D04" w:rsidP="00463131">
            <w:pPr>
              <w:spacing w:after="0" w:line="240" w:lineRule="auto"/>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8.1.3.</w:t>
            </w:r>
          </w:p>
        </w:tc>
        <w:tc>
          <w:tcPr>
            <w:tcW w:w="8784" w:type="dxa"/>
            <w:tcBorders>
              <w:top w:val="nil"/>
              <w:left w:val="nil"/>
              <w:bottom w:val="single" w:sz="8" w:space="0" w:color="auto"/>
              <w:right w:val="single" w:sz="8" w:space="0" w:color="auto"/>
            </w:tcBorders>
            <w:hideMark/>
          </w:tcPr>
          <w:p w:rsidR="00463131" w:rsidRPr="00385669" w:rsidRDefault="00652EB3" w:rsidP="00F60785">
            <w:pPr>
              <w:spacing w:after="0" w:line="240" w:lineRule="auto"/>
              <w:jc w:val="both"/>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nepakeisti veiklos pobūdžio, tikslų ar įgyvendinimo sąlygų, kai tokie veiksmai pakenkia pradiniams vietos projekto tikslams (taikoma, jeigu vietos projektas susijęs su investicijomis į infrastruktūrą arba verslą). Jeigu vietos projekto vykdytojas planuoja daryti bet kokius šiame Taisyklių papunktyje minimų vietos projektų pakeitimus, iki vietos projekto pakeitimų pradžios turi apie tai informuoti VPS vykdytoją ir Agentūrą. Galutinį sprendimą dėl planuojamų vietos projekto pakeitimų neigiamos įtakos pradiniams vietos projekto tikslams buvimo arba nebuvimo priima Agentūra vidaus procedūrose nustatyta tvarka</w:t>
            </w:r>
            <w:r w:rsidR="00336811" w:rsidRPr="00385669">
              <w:rPr>
                <w:rFonts w:ascii="Times New Roman" w:eastAsia="Times New Roman" w:hAnsi="Times New Roman"/>
                <w:sz w:val="24"/>
                <w:szCs w:val="24"/>
                <w:lang w:eastAsia="lt-LT"/>
              </w:rPr>
              <w:t>;</w:t>
            </w:r>
          </w:p>
        </w:tc>
      </w:tr>
      <w:tr w:rsidR="00B814C4" w:rsidRPr="00463131" w:rsidTr="009360A4">
        <w:tc>
          <w:tcPr>
            <w:tcW w:w="846" w:type="dxa"/>
            <w:tcBorders>
              <w:top w:val="nil"/>
              <w:left w:val="single" w:sz="8" w:space="0" w:color="auto"/>
              <w:bottom w:val="single" w:sz="8" w:space="0" w:color="auto"/>
              <w:right w:val="single" w:sz="8" w:space="0" w:color="auto"/>
            </w:tcBorders>
          </w:tcPr>
          <w:p w:rsidR="00B814C4" w:rsidRPr="00385669" w:rsidRDefault="00642D04" w:rsidP="00463131">
            <w:pPr>
              <w:spacing w:after="0" w:line="240" w:lineRule="auto"/>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8.1.4.</w:t>
            </w:r>
          </w:p>
        </w:tc>
        <w:tc>
          <w:tcPr>
            <w:tcW w:w="8784" w:type="dxa"/>
            <w:tcBorders>
              <w:top w:val="nil"/>
              <w:left w:val="nil"/>
              <w:bottom w:val="single" w:sz="8" w:space="0" w:color="auto"/>
              <w:right w:val="single" w:sz="8" w:space="0" w:color="auto"/>
            </w:tcBorders>
          </w:tcPr>
          <w:p w:rsidR="00B814C4" w:rsidRPr="00385669" w:rsidRDefault="008B5FA5" w:rsidP="00463131">
            <w:pPr>
              <w:spacing w:after="0" w:line="240" w:lineRule="auto"/>
              <w:jc w:val="both"/>
              <w:rPr>
                <w:rFonts w:ascii="Times New Roman" w:eastAsia="Times New Roman" w:hAnsi="Times New Roman"/>
                <w:sz w:val="24"/>
                <w:szCs w:val="24"/>
                <w:lang w:eastAsia="lt-LT"/>
              </w:rPr>
            </w:pPr>
            <w:r w:rsidRPr="00385669">
              <w:rPr>
                <w:rFonts w:ascii="Times New Roman" w:hAnsi="Times New Roman"/>
                <w:color w:val="000000"/>
                <w:sz w:val="24"/>
                <w:szCs w:val="24"/>
              </w:rPr>
              <w:t>viešinti gautą paramą Taisyklių 155–160 punktų nustatyta tvarka;</w:t>
            </w:r>
          </w:p>
        </w:tc>
      </w:tr>
      <w:tr w:rsidR="00B814C4" w:rsidRPr="00463131" w:rsidTr="009360A4">
        <w:tc>
          <w:tcPr>
            <w:tcW w:w="846" w:type="dxa"/>
            <w:tcBorders>
              <w:top w:val="nil"/>
              <w:left w:val="single" w:sz="8" w:space="0" w:color="auto"/>
              <w:bottom w:val="single" w:sz="8" w:space="0" w:color="auto"/>
              <w:right w:val="single" w:sz="8" w:space="0" w:color="auto"/>
            </w:tcBorders>
          </w:tcPr>
          <w:p w:rsidR="00B814C4" w:rsidRPr="00385669" w:rsidRDefault="00642D04" w:rsidP="00463131">
            <w:pPr>
              <w:spacing w:after="0" w:line="240" w:lineRule="auto"/>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8.1.5.</w:t>
            </w:r>
          </w:p>
        </w:tc>
        <w:tc>
          <w:tcPr>
            <w:tcW w:w="8784" w:type="dxa"/>
            <w:tcBorders>
              <w:top w:val="nil"/>
              <w:left w:val="nil"/>
              <w:bottom w:val="single" w:sz="8" w:space="0" w:color="auto"/>
              <w:right w:val="single" w:sz="8" w:space="0" w:color="auto"/>
            </w:tcBorders>
          </w:tcPr>
          <w:p w:rsidR="00B814C4" w:rsidRPr="00385669" w:rsidRDefault="008B63B3" w:rsidP="00463131">
            <w:pPr>
              <w:spacing w:after="0" w:line="240" w:lineRule="auto"/>
              <w:jc w:val="both"/>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apdrausti turtą, kuriam pagal nacionalinius teisės aktus privaloma teisinė registracija (pvz., nekilnojamojo turto kadastre ir registre, transporto priemonių registre ir kt.) ir kuriam įsigyti ar sukurti panaudota parama laikotarpiu nuo mokėjimo prašymo, kuriame prašoma paramos kompensuoti įsigytą ar sukurtą turtą, pateikimo dienos iki vietos projekto kontrolės laikotarpio pabaigos (didžiausiu turto atkuriamosios vertės draudimu nuo visų galimų rizikos atvejų, o įgyvendinus vietos projektą – likutine verte, atsižvelgiant į atitinkamos rūšies turto naudojimo laiką ir taikomas turto nusidėvėjimo normas). Įvykus įvykiui, vietos projekto vykdytojas įsipareigoja nedelsdamas, bet ne vėliau kaip per 10 darbo dienų, apie tai raštu pranešti VPS vykdytojai, o ši nedelsdama, bet ne vėliau kaip per 5 darbo dienas, apie tai informuoti Agentūrą. Įvykus įvykiui, kurio metu sunaikinamas vietos projekto lėšomis įsigytas ar sukurtas turtas, vietos projekto vykdytojas įsipareigoja atkurti turtą ne mažesne negu atkuriamąja turto verte ir ne blogesnių techninių parametrų;</w:t>
            </w:r>
          </w:p>
        </w:tc>
      </w:tr>
      <w:tr w:rsidR="00B814C4" w:rsidRPr="00463131" w:rsidTr="009360A4">
        <w:tc>
          <w:tcPr>
            <w:tcW w:w="846" w:type="dxa"/>
            <w:tcBorders>
              <w:top w:val="nil"/>
              <w:left w:val="single" w:sz="8" w:space="0" w:color="auto"/>
              <w:bottom w:val="single" w:sz="8" w:space="0" w:color="auto"/>
              <w:right w:val="single" w:sz="8" w:space="0" w:color="auto"/>
            </w:tcBorders>
          </w:tcPr>
          <w:p w:rsidR="00B814C4" w:rsidRPr="00385669" w:rsidRDefault="00642D04" w:rsidP="00463131">
            <w:pPr>
              <w:spacing w:after="0" w:line="240" w:lineRule="auto"/>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8.1.6.</w:t>
            </w:r>
          </w:p>
        </w:tc>
        <w:tc>
          <w:tcPr>
            <w:tcW w:w="8784" w:type="dxa"/>
            <w:tcBorders>
              <w:top w:val="nil"/>
              <w:left w:val="nil"/>
              <w:bottom w:val="single" w:sz="8" w:space="0" w:color="auto"/>
              <w:right w:val="single" w:sz="8" w:space="0" w:color="auto"/>
            </w:tcBorders>
          </w:tcPr>
          <w:p w:rsidR="00B814C4" w:rsidRPr="00385669" w:rsidRDefault="0098463C" w:rsidP="00463131">
            <w:pPr>
              <w:spacing w:after="0" w:line="240" w:lineRule="auto"/>
              <w:jc w:val="both"/>
              <w:rPr>
                <w:rFonts w:ascii="Times New Roman" w:eastAsia="Times New Roman" w:hAnsi="Times New Roman"/>
                <w:sz w:val="24"/>
                <w:szCs w:val="24"/>
                <w:lang w:eastAsia="lt-LT"/>
              </w:rPr>
            </w:pPr>
            <w:r w:rsidRPr="00385669">
              <w:rPr>
                <w:rFonts w:ascii="Times New Roman" w:hAnsi="Times New Roman"/>
                <w:color w:val="000000"/>
                <w:sz w:val="24"/>
                <w:szCs w:val="24"/>
              </w:rPr>
              <w:t>su vietos projektu susijusių finansinių operacijų įrašus atskirti nuo kitų vietos projekto vykdytojo vykdomų finansinių operacijų;</w:t>
            </w:r>
          </w:p>
        </w:tc>
      </w:tr>
      <w:tr w:rsidR="00B814C4" w:rsidRPr="00463131" w:rsidTr="009360A4">
        <w:tc>
          <w:tcPr>
            <w:tcW w:w="846" w:type="dxa"/>
            <w:tcBorders>
              <w:top w:val="nil"/>
              <w:left w:val="single" w:sz="8" w:space="0" w:color="auto"/>
              <w:bottom w:val="single" w:sz="8" w:space="0" w:color="auto"/>
              <w:right w:val="single" w:sz="8" w:space="0" w:color="auto"/>
            </w:tcBorders>
          </w:tcPr>
          <w:p w:rsidR="00B814C4" w:rsidRPr="00385669" w:rsidRDefault="00642D04" w:rsidP="00463131">
            <w:pPr>
              <w:spacing w:after="0" w:line="240" w:lineRule="auto"/>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8.1.7.</w:t>
            </w:r>
          </w:p>
        </w:tc>
        <w:tc>
          <w:tcPr>
            <w:tcW w:w="8784" w:type="dxa"/>
            <w:tcBorders>
              <w:top w:val="nil"/>
              <w:left w:val="nil"/>
              <w:bottom w:val="single" w:sz="8" w:space="0" w:color="auto"/>
              <w:right w:val="single" w:sz="8" w:space="0" w:color="auto"/>
            </w:tcBorders>
          </w:tcPr>
          <w:p w:rsidR="00B814C4" w:rsidRPr="00385669" w:rsidRDefault="0098463C" w:rsidP="00463131">
            <w:pPr>
              <w:spacing w:after="0" w:line="240" w:lineRule="auto"/>
              <w:jc w:val="both"/>
              <w:rPr>
                <w:rFonts w:ascii="Times New Roman" w:eastAsia="Times New Roman" w:hAnsi="Times New Roman"/>
                <w:sz w:val="24"/>
                <w:szCs w:val="24"/>
                <w:lang w:eastAsia="lt-LT"/>
              </w:rPr>
            </w:pPr>
            <w:r w:rsidRPr="00385669">
              <w:rPr>
                <w:rFonts w:ascii="Times New Roman" w:hAnsi="Times New Roman"/>
                <w:color w:val="000000"/>
                <w:sz w:val="24"/>
                <w:szCs w:val="24"/>
              </w:rPr>
              <w:t>siekiant palankaus sprendimo, nedaryti įtakos vietos projektą vertinantiems VPS vykdytojos darbuotojams, sprendimą dėl vietos projekto finansavimo priimančiam VPS vykdytojos valdymo organui arba atskiriems jo nariams, Agentūrai, Ministerijai;</w:t>
            </w:r>
          </w:p>
        </w:tc>
      </w:tr>
      <w:tr w:rsidR="0098463C" w:rsidRPr="00463131" w:rsidTr="009360A4">
        <w:tc>
          <w:tcPr>
            <w:tcW w:w="846" w:type="dxa"/>
            <w:tcBorders>
              <w:top w:val="nil"/>
              <w:left w:val="single" w:sz="8" w:space="0" w:color="auto"/>
              <w:bottom w:val="single" w:sz="8" w:space="0" w:color="auto"/>
              <w:right w:val="single" w:sz="8" w:space="0" w:color="auto"/>
            </w:tcBorders>
          </w:tcPr>
          <w:p w:rsidR="0098463C" w:rsidRPr="00385669" w:rsidRDefault="00642D04" w:rsidP="00463131">
            <w:pPr>
              <w:spacing w:after="0" w:line="240" w:lineRule="auto"/>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8.1.8.</w:t>
            </w:r>
          </w:p>
        </w:tc>
        <w:tc>
          <w:tcPr>
            <w:tcW w:w="8784" w:type="dxa"/>
            <w:tcBorders>
              <w:top w:val="nil"/>
              <w:left w:val="nil"/>
              <w:bottom w:val="single" w:sz="8" w:space="0" w:color="auto"/>
              <w:right w:val="single" w:sz="8" w:space="0" w:color="auto"/>
            </w:tcBorders>
          </w:tcPr>
          <w:p w:rsidR="0098463C" w:rsidRPr="00385669" w:rsidRDefault="0098463C" w:rsidP="00463131">
            <w:pPr>
              <w:spacing w:after="0" w:line="240" w:lineRule="auto"/>
              <w:jc w:val="both"/>
              <w:rPr>
                <w:rFonts w:ascii="Times New Roman" w:eastAsia="Times New Roman" w:hAnsi="Times New Roman"/>
                <w:sz w:val="24"/>
                <w:szCs w:val="24"/>
                <w:lang w:eastAsia="lt-LT"/>
              </w:rPr>
            </w:pPr>
            <w:r w:rsidRPr="00385669">
              <w:rPr>
                <w:rFonts w:ascii="Times New Roman" w:hAnsi="Times New Roman"/>
                <w:color w:val="000000"/>
                <w:sz w:val="24"/>
                <w:szCs w:val="24"/>
              </w:rPr>
              <w:t>sudaryti sąlygas asmenims, turintiems teisę audituoti ir (arba) kontroliuoti vietos projekto įgyvendinimą (VPS vykdytojai,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w:t>
            </w:r>
          </w:p>
        </w:tc>
      </w:tr>
      <w:tr w:rsidR="0098463C" w:rsidRPr="00463131" w:rsidTr="009360A4">
        <w:tc>
          <w:tcPr>
            <w:tcW w:w="846" w:type="dxa"/>
            <w:tcBorders>
              <w:top w:val="nil"/>
              <w:left w:val="single" w:sz="8" w:space="0" w:color="auto"/>
              <w:bottom w:val="single" w:sz="8" w:space="0" w:color="auto"/>
              <w:right w:val="single" w:sz="8" w:space="0" w:color="auto"/>
            </w:tcBorders>
          </w:tcPr>
          <w:p w:rsidR="0098463C" w:rsidRPr="00385669" w:rsidRDefault="00642D04" w:rsidP="00463131">
            <w:pPr>
              <w:spacing w:after="0" w:line="240" w:lineRule="auto"/>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lastRenderedPageBreak/>
              <w:t>8.1.9.</w:t>
            </w:r>
          </w:p>
        </w:tc>
        <w:tc>
          <w:tcPr>
            <w:tcW w:w="8784" w:type="dxa"/>
            <w:tcBorders>
              <w:top w:val="nil"/>
              <w:left w:val="nil"/>
              <w:bottom w:val="single" w:sz="8" w:space="0" w:color="auto"/>
              <w:right w:val="single" w:sz="8" w:space="0" w:color="auto"/>
            </w:tcBorders>
          </w:tcPr>
          <w:p w:rsidR="0098463C" w:rsidRPr="00385669" w:rsidRDefault="0098463C" w:rsidP="00463131">
            <w:pPr>
              <w:spacing w:after="0" w:line="240" w:lineRule="auto"/>
              <w:jc w:val="both"/>
              <w:rPr>
                <w:rFonts w:ascii="Times New Roman" w:eastAsia="Times New Roman" w:hAnsi="Times New Roman"/>
                <w:sz w:val="24"/>
                <w:szCs w:val="24"/>
                <w:lang w:eastAsia="lt-LT"/>
              </w:rPr>
            </w:pPr>
            <w:r w:rsidRPr="00385669">
              <w:rPr>
                <w:rFonts w:ascii="Times New Roman" w:hAnsi="Times New Roman"/>
                <w:color w:val="000000"/>
                <w:sz w:val="24"/>
                <w:szCs w:val="24"/>
              </w:rPr>
              <w:t>teikti VPS vykdytojai ir (arba) Agentūrai visą informaciją ir duomenis, susijusius su vietos projekto įgyvendinimu, reikalingus vietos projekto įgyvendinimo valdymui, stebėsenai ir vertinimui atlikti.</w:t>
            </w:r>
          </w:p>
        </w:tc>
      </w:tr>
      <w:tr w:rsidR="00463131" w:rsidRPr="00463131" w:rsidTr="009360A4">
        <w:tc>
          <w:tcPr>
            <w:tcW w:w="846" w:type="dxa"/>
            <w:tcBorders>
              <w:top w:val="nil"/>
              <w:left w:val="single" w:sz="8" w:space="0" w:color="auto"/>
              <w:bottom w:val="single" w:sz="8" w:space="0" w:color="auto"/>
              <w:right w:val="single" w:sz="8" w:space="0" w:color="auto"/>
            </w:tcBorders>
            <w:shd w:val="clear" w:color="auto" w:fill="FBE4D5"/>
            <w:vAlign w:val="center"/>
            <w:hideMark/>
          </w:tcPr>
          <w:p w:rsidR="00463131" w:rsidRPr="00385669" w:rsidRDefault="00B90B10" w:rsidP="00463131">
            <w:pPr>
              <w:spacing w:after="0" w:line="240" w:lineRule="auto"/>
              <w:rPr>
                <w:rFonts w:ascii="Times New Roman" w:eastAsia="Times New Roman" w:hAnsi="Times New Roman"/>
                <w:sz w:val="24"/>
                <w:szCs w:val="24"/>
                <w:lang w:eastAsia="lt-LT"/>
              </w:rPr>
            </w:pPr>
            <w:r w:rsidRPr="00385669">
              <w:rPr>
                <w:rFonts w:ascii="Times New Roman" w:eastAsia="Times New Roman" w:hAnsi="Times New Roman"/>
                <w:b/>
                <w:bCs/>
                <w:sz w:val="24"/>
                <w:szCs w:val="24"/>
                <w:lang w:eastAsia="lt-LT"/>
              </w:rPr>
              <w:t>8.2</w:t>
            </w:r>
            <w:r w:rsidR="00463131" w:rsidRPr="00385669">
              <w:rPr>
                <w:rFonts w:ascii="Times New Roman" w:eastAsia="Times New Roman" w:hAnsi="Times New Roman"/>
                <w:b/>
                <w:bCs/>
                <w:sz w:val="24"/>
                <w:szCs w:val="24"/>
                <w:lang w:eastAsia="lt-LT"/>
              </w:rPr>
              <w:t>.</w:t>
            </w:r>
          </w:p>
        </w:tc>
        <w:tc>
          <w:tcPr>
            <w:tcW w:w="8784" w:type="dxa"/>
            <w:tcBorders>
              <w:top w:val="nil"/>
              <w:left w:val="nil"/>
              <w:bottom w:val="single" w:sz="8" w:space="0" w:color="auto"/>
              <w:right w:val="single" w:sz="8" w:space="0" w:color="auto"/>
            </w:tcBorders>
            <w:shd w:val="clear" w:color="auto" w:fill="FBE4D5"/>
            <w:hideMark/>
          </w:tcPr>
          <w:p w:rsidR="00463131" w:rsidRPr="00385669" w:rsidRDefault="00463131" w:rsidP="00463131">
            <w:pPr>
              <w:spacing w:after="0" w:line="240" w:lineRule="auto"/>
              <w:jc w:val="both"/>
              <w:rPr>
                <w:rFonts w:ascii="Times New Roman" w:eastAsia="Times New Roman" w:hAnsi="Times New Roman"/>
                <w:sz w:val="24"/>
                <w:szCs w:val="24"/>
                <w:lang w:eastAsia="lt-LT"/>
              </w:rPr>
            </w:pPr>
            <w:r w:rsidRPr="00385669">
              <w:rPr>
                <w:rFonts w:ascii="Times New Roman" w:eastAsia="Times New Roman" w:hAnsi="Times New Roman"/>
                <w:b/>
                <w:bCs/>
                <w:sz w:val="24"/>
                <w:szCs w:val="24"/>
                <w:lang w:eastAsia="lt-LT"/>
              </w:rPr>
              <w:t>Papildomi įsipareigojimai:</w:t>
            </w:r>
          </w:p>
        </w:tc>
      </w:tr>
      <w:tr w:rsidR="00463131" w:rsidRPr="00463131" w:rsidTr="009360A4">
        <w:tc>
          <w:tcPr>
            <w:tcW w:w="846" w:type="dxa"/>
            <w:tcBorders>
              <w:top w:val="nil"/>
              <w:left w:val="single" w:sz="8" w:space="0" w:color="auto"/>
              <w:bottom w:val="single" w:sz="8" w:space="0" w:color="auto"/>
              <w:right w:val="single" w:sz="8" w:space="0" w:color="auto"/>
            </w:tcBorders>
            <w:hideMark/>
          </w:tcPr>
          <w:p w:rsidR="00463131" w:rsidRPr="00385669" w:rsidRDefault="00A601BC" w:rsidP="00463131">
            <w:pPr>
              <w:spacing w:after="0" w:line="240" w:lineRule="auto"/>
              <w:jc w:val="both"/>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8.2</w:t>
            </w:r>
            <w:r w:rsidR="00463131" w:rsidRPr="00385669">
              <w:rPr>
                <w:rFonts w:ascii="Times New Roman" w:eastAsia="Times New Roman" w:hAnsi="Times New Roman"/>
                <w:sz w:val="24"/>
                <w:szCs w:val="24"/>
                <w:lang w:eastAsia="lt-LT"/>
              </w:rPr>
              <w:t>.1.</w:t>
            </w:r>
          </w:p>
        </w:tc>
        <w:tc>
          <w:tcPr>
            <w:tcW w:w="8784" w:type="dxa"/>
            <w:tcBorders>
              <w:top w:val="nil"/>
              <w:left w:val="nil"/>
              <w:bottom w:val="single" w:sz="8" w:space="0" w:color="auto"/>
              <w:right w:val="single" w:sz="8" w:space="0" w:color="auto"/>
            </w:tcBorders>
            <w:hideMark/>
          </w:tcPr>
          <w:p w:rsidR="00463131" w:rsidRPr="00385669" w:rsidRDefault="00A93FA8" w:rsidP="001F2344">
            <w:pPr>
              <w:spacing w:after="0" w:line="240" w:lineRule="auto"/>
              <w:jc w:val="both"/>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Projektą, įgyvendinti per nurodytą laikotarpį, kuris neviršija 9 mėnesių nuo paramos sutarties pasirašymo dienos (įgyvendinimo trukmė nurodoma paramos paraiškoje (FSA priedas 1)  ir verslo plane (FSA priedas 2).</w:t>
            </w:r>
          </w:p>
        </w:tc>
      </w:tr>
      <w:tr w:rsidR="001F2344" w:rsidRPr="00463131" w:rsidTr="009360A4">
        <w:tc>
          <w:tcPr>
            <w:tcW w:w="846" w:type="dxa"/>
            <w:tcBorders>
              <w:top w:val="single" w:sz="4" w:space="0" w:color="auto"/>
              <w:left w:val="single" w:sz="4" w:space="0" w:color="auto"/>
              <w:bottom w:val="single" w:sz="4" w:space="0" w:color="auto"/>
              <w:right w:val="single" w:sz="8" w:space="0" w:color="auto"/>
            </w:tcBorders>
          </w:tcPr>
          <w:p w:rsidR="001F2344" w:rsidRPr="00385669" w:rsidRDefault="00030E6E" w:rsidP="00A601BC">
            <w:pPr>
              <w:spacing w:after="0" w:line="240" w:lineRule="auto"/>
              <w:jc w:val="both"/>
              <w:rPr>
                <w:rFonts w:ascii="Times New Roman" w:eastAsia="Times New Roman" w:hAnsi="Times New Roman"/>
                <w:sz w:val="24"/>
                <w:szCs w:val="24"/>
                <w:lang w:eastAsia="lt-LT"/>
              </w:rPr>
            </w:pPr>
            <w:r w:rsidRPr="009569AB">
              <w:rPr>
                <w:rFonts w:ascii="Times New Roman" w:eastAsia="Times New Roman" w:hAnsi="Times New Roman"/>
                <w:sz w:val="24"/>
                <w:szCs w:val="24"/>
                <w:lang w:eastAsia="lt-LT"/>
              </w:rPr>
              <w:t>8.</w:t>
            </w:r>
            <w:r w:rsidR="00A601BC" w:rsidRPr="009569AB">
              <w:rPr>
                <w:rFonts w:ascii="Times New Roman" w:eastAsia="Times New Roman" w:hAnsi="Times New Roman"/>
                <w:sz w:val="24"/>
                <w:szCs w:val="24"/>
                <w:lang w:eastAsia="lt-LT"/>
              </w:rPr>
              <w:t>2</w:t>
            </w:r>
            <w:r w:rsidR="00FF0667">
              <w:rPr>
                <w:rFonts w:ascii="Times New Roman" w:eastAsia="Times New Roman" w:hAnsi="Times New Roman"/>
                <w:sz w:val="24"/>
                <w:szCs w:val="24"/>
                <w:lang w:eastAsia="lt-LT"/>
              </w:rPr>
              <w:t>.2</w:t>
            </w:r>
            <w:r w:rsidRPr="009569AB">
              <w:rPr>
                <w:rFonts w:ascii="Times New Roman" w:eastAsia="Times New Roman" w:hAnsi="Times New Roman"/>
                <w:sz w:val="24"/>
                <w:szCs w:val="24"/>
                <w:lang w:eastAsia="lt-LT"/>
              </w:rPr>
              <w:t>.</w:t>
            </w:r>
          </w:p>
        </w:tc>
        <w:tc>
          <w:tcPr>
            <w:tcW w:w="8784" w:type="dxa"/>
            <w:tcBorders>
              <w:top w:val="single" w:sz="4" w:space="0" w:color="auto"/>
              <w:left w:val="nil"/>
              <w:bottom w:val="single" w:sz="4" w:space="0" w:color="auto"/>
              <w:right w:val="single" w:sz="4" w:space="0" w:color="auto"/>
            </w:tcBorders>
          </w:tcPr>
          <w:p w:rsidR="001F2344" w:rsidRPr="00385669" w:rsidRDefault="00D7685B" w:rsidP="00A34528">
            <w:pPr>
              <w:spacing w:after="0" w:line="240" w:lineRule="auto"/>
              <w:jc w:val="both"/>
              <w:rPr>
                <w:rFonts w:ascii="Times New Roman" w:eastAsia="Times New Roman" w:hAnsi="Times New Roman"/>
                <w:sz w:val="24"/>
                <w:szCs w:val="24"/>
                <w:lang w:eastAsia="lt-LT"/>
              </w:rPr>
            </w:pPr>
            <w:r w:rsidRPr="00385669">
              <w:rPr>
                <w:rFonts w:ascii="Times New Roman" w:hAnsi="Times New Roman"/>
                <w:color w:val="000000"/>
                <w:sz w:val="24"/>
                <w:szCs w:val="24"/>
              </w:rPr>
              <w:t>Ne vėliau, kaip iki pirmojo mokėjimo prašymo, pareiškėjas turi pateikti pasirašytą paskolos ar finansinės nuomos (lizingo) sutartį arba raštu patvirtinti, kad atitinkamą projekto dalį įgyvendins pagrįstomis nuosavomis lėšomis.</w:t>
            </w:r>
          </w:p>
        </w:tc>
      </w:tr>
      <w:tr w:rsidR="001F2344" w:rsidRPr="00463131" w:rsidTr="009360A4">
        <w:tc>
          <w:tcPr>
            <w:tcW w:w="846" w:type="dxa"/>
            <w:tcBorders>
              <w:top w:val="single" w:sz="4" w:space="0" w:color="auto"/>
              <w:left w:val="single" w:sz="4" w:space="0" w:color="auto"/>
              <w:bottom w:val="single" w:sz="4" w:space="0" w:color="auto"/>
              <w:right w:val="single" w:sz="8" w:space="0" w:color="auto"/>
            </w:tcBorders>
          </w:tcPr>
          <w:p w:rsidR="001F2344" w:rsidRPr="00385669" w:rsidRDefault="00FF0667"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8.2.3</w:t>
            </w:r>
            <w:r w:rsidR="00A601BC" w:rsidRPr="00385669">
              <w:rPr>
                <w:rFonts w:ascii="Times New Roman" w:eastAsia="Times New Roman" w:hAnsi="Times New Roman"/>
                <w:sz w:val="24"/>
                <w:szCs w:val="24"/>
                <w:lang w:eastAsia="lt-LT"/>
              </w:rPr>
              <w:t>.</w:t>
            </w:r>
          </w:p>
        </w:tc>
        <w:tc>
          <w:tcPr>
            <w:tcW w:w="8784" w:type="dxa"/>
            <w:tcBorders>
              <w:top w:val="single" w:sz="4" w:space="0" w:color="auto"/>
              <w:left w:val="nil"/>
              <w:bottom w:val="single" w:sz="4" w:space="0" w:color="auto"/>
              <w:right w:val="single" w:sz="4" w:space="0" w:color="auto"/>
            </w:tcBorders>
          </w:tcPr>
          <w:p w:rsidR="001F2344" w:rsidRPr="00385669" w:rsidRDefault="005C0C57" w:rsidP="00A34528">
            <w:pPr>
              <w:spacing w:after="0" w:line="240" w:lineRule="auto"/>
              <w:jc w:val="both"/>
              <w:rPr>
                <w:rFonts w:ascii="Times New Roman" w:eastAsia="Times New Roman" w:hAnsi="Times New Roman"/>
                <w:sz w:val="24"/>
                <w:szCs w:val="24"/>
                <w:lang w:eastAsia="lt-LT"/>
              </w:rPr>
            </w:pPr>
            <w:r w:rsidRPr="00385669">
              <w:rPr>
                <w:rFonts w:ascii="Times New Roman" w:eastAsia="Times New Roman" w:hAnsi="Times New Roman"/>
                <w:sz w:val="24"/>
                <w:szCs w:val="24"/>
                <w:lang w:eastAsia="lt-LT"/>
              </w:rPr>
              <w:t>Iki projekto įgyvendinimo pabaigos sukurti numatytas naujas darbo vietas, susijusias su projekto veikla, kuriai prašoma paramos, ir išlaikyti jas iki projekto kontrolės laikotarpio pabaigos, kaip nurodyta Projektų, įgyvendinamų pagal Lietuvos kaimo plėtros 2014–2020 metų programos priemones, rodiklio „Naujos darbo vietos sukūrimas ir išlaikymas“ pasiekimo vertinimo metodikoje, patvirtintoje Lietuvos Respublikos žemės ūkio ministro 2017 m. lapkričio 9 d įsakymu Nr. 3D-718 „Dėl Projektų, įgyvendinamų pagal Lietuvos kaimo plėtros 2014–2020 metų programos priemones, rodiklio „Naujos darbo vietos sukūrimas ir išlaikymas“ pasiekimo vertinimo metodikos patvirtinimo“;</w:t>
            </w:r>
          </w:p>
        </w:tc>
      </w:tr>
      <w:tr w:rsidR="00A34528" w:rsidRPr="00463131" w:rsidTr="009360A4">
        <w:tc>
          <w:tcPr>
            <w:tcW w:w="846" w:type="dxa"/>
            <w:tcBorders>
              <w:top w:val="single" w:sz="4" w:space="0" w:color="auto"/>
              <w:left w:val="single" w:sz="4" w:space="0" w:color="auto"/>
              <w:bottom w:val="single" w:sz="4" w:space="0" w:color="auto"/>
              <w:right w:val="single" w:sz="8" w:space="0" w:color="auto"/>
            </w:tcBorders>
          </w:tcPr>
          <w:p w:rsidR="00A34528" w:rsidRPr="00385669" w:rsidRDefault="00FF0667"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8.2.4</w:t>
            </w:r>
            <w:r w:rsidR="009360A4" w:rsidRPr="00385669">
              <w:rPr>
                <w:rFonts w:ascii="Times New Roman" w:eastAsia="Times New Roman" w:hAnsi="Times New Roman"/>
                <w:sz w:val="24"/>
                <w:szCs w:val="24"/>
                <w:lang w:eastAsia="lt-LT"/>
              </w:rPr>
              <w:t>.</w:t>
            </w:r>
          </w:p>
        </w:tc>
        <w:tc>
          <w:tcPr>
            <w:tcW w:w="8784" w:type="dxa"/>
            <w:tcBorders>
              <w:top w:val="single" w:sz="4" w:space="0" w:color="auto"/>
              <w:left w:val="nil"/>
              <w:bottom w:val="single" w:sz="4" w:space="0" w:color="auto"/>
              <w:right w:val="single" w:sz="4" w:space="0" w:color="auto"/>
            </w:tcBorders>
          </w:tcPr>
          <w:p w:rsidR="00A34528" w:rsidRPr="00385669" w:rsidRDefault="00497EA7" w:rsidP="00C60712">
            <w:pPr>
              <w:spacing w:after="0" w:line="240" w:lineRule="auto"/>
              <w:jc w:val="both"/>
              <w:rPr>
                <w:rFonts w:ascii="Times New Roman" w:hAnsi="Times New Roman"/>
                <w:color w:val="000000"/>
                <w:sz w:val="24"/>
                <w:szCs w:val="24"/>
              </w:rPr>
            </w:pPr>
            <w:r w:rsidRPr="00385669">
              <w:rPr>
                <w:rStyle w:val="Numatytasispastraiposriftas1"/>
                <w:rFonts w:ascii="Times New Roman" w:hAnsi="Times New Roman"/>
                <w:color w:val="000000"/>
                <w:spacing w:val="3"/>
                <w:sz w:val="24"/>
                <w:szCs w:val="24"/>
              </w:rPr>
              <w:t>Užtikrinti, </w:t>
            </w:r>
            <w:r w:rsidRPr="00385669">
              <w:rPr>
                <w:rStyle w:val="Numatytasispastraiposriftas1"/>
                <w:rFonts w:ascii="Times New Roman" w:hAnsi="Times New Roman"/>
                <w:color w:val="000000"/>
                <w:sz w:val="24"/>
                <w:szCs w:val="24"/>
              </w:rPr>
              <w:t>kad įsigytos investicijos, įgyvendinus projektą, atitiks Valstybinės maisto ir veterinarijos tarnybos kontroliuojamųjų teisės aktų reikalavimus, kai investicijoms taikomi tokie reikalavimai. Pažymą apie įsigytų investicijų atitiktį ar neatitiktį Valstybinės maisto ir veterinarijos tarnybos kontroliuojamiems teisės aktų reikalavimams išduoda Valstybinė maisto ir veterinarijos tarnyba Agentūros prašymu.</w:t>
            </w:r>
          </w:p>
        </w:tc>
      </w:tr>
      <w:tr w:rsidR="00B95585" w:rsidRPr="00463131" w:rsidTr="00497EA7">
        <w:trPr>
          <w:trHeight w:val="531"/>
        </w:trPr>
        <w:tc>
          <w:tcPr>
            <w:tcW w:w="846" w:type="dxa"/>
            <w:tcBorders>
              <w:top w:val="single" w:sz="4" w:space="0" w:color="auto"/>
              <w:left w:val="single" w:sz="4" w:space="0" w:color="auto"/>
              <w:bottom w:val="single" w:sz="4" w:space="0" w:color="auto"/>
              <w:right w:val="single" w:sz="8" w:space="0" w:color="auto"/>
            </w:tcBorders>
          </w:tcPr>
          <w:p w:rsidR="00B95585" w:rsidRPr="00385669" w:rsidRDefault="00FF0667"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8.2.5</w:t>
            </w:r>
            <w:r w:rsidR="0043531E" w:rsidRPr="00385669">
              <w:rPr>
                <w:rFonts w:ascii="Times New Roman" w:eastAsia="Times New Roman" w:hAnsi="Times New Roman"/>
                <w:sz w:val="24"/>
                <w:szCs w:val="24"/>
                <w:lang w:eastAsia="lt-LT"/>
              </w:rPr>
              <w:t>.</w:t>
            </w:r>
          </w:p>
        </w:tc>
        <w:tc>
          <w:tcPr>
            <w:tcW w:w="8784" w:type="dxa"/>
            <w:tcBorders>
              <w:top w:val="single" w:sz="4" w:space="0" w:color="auto"/>
              <w:left w:val="nil"/>
              <w:bottom w:val="single" w:sz="4" w:space="0" w:color="auto"/>
              <w:right w:val="single" w:sz="4" w:space="0" w:color="auto"/>
            </w:tcBorders>
          </w:tcPr>
          <w:p w:rsidR="00B95585" w:rsidRPr="00385669" w:rsidRDefault="00497EA7" w:rsidP="00B95585">
            <w:pPr>
              <w:spacing w:after="0" w:line="240" w:lineRule="auto"/>
              <w:jc w:val="both"/>
              <w:rPr>
                <w:rFonts w:ascii="Times New Roman" w:hAnsi="Times New Roman"/>
                <w:sz w:val="24"/>
                <w:szCs w:val="24"/>
              </w:rPr>
            </w:pPr>
            <w:r w:rsidRPr="00385669">
              <w:rPr>
                <w:rStyle w:val="Numatytasispastraiposriftas1"/>
                <w:rFonts w:ascii="Times New Roman" w:hAnsi="Times New Roman"/>
                <w:color w:val="000000"/>
                <w:sz w:val="24"/>
                <w:szCs w:val="24"/>
              </w:rPr>
              <w:t xml:space="preserve">Ne vėliau kaip per 10 darbo dienų pranešti </w:t>
            </w:r>
            <w:r w:rsidRPr="00385669">
              <w:rPr>
                <w:rStyle w:val="Numatytasispastraiposriftas1"/>
                <w:rFonts w:ascii="Times New Roman" w:hAnsi="Times New Roman"/>
                <w:sz w:val="24"/>
                <w:szCs w:val="24"/>
              </w:rPr>
              <w:t xml:space="preserve">VPS vykdytojai </w:t>
            </w:r>
            <w:r w:rsidRPr="00385669">
              <w:rPr>
                <w:rStyle w:val="Numatytasispastraiposriftas1"/>
                <w:rFonts w:ascii="Times New Roman" w:hAnsi="Times New Roman"/>
                <w:color w:val="000000"/>
                <w:sz w:val="24"/>
                <w:szCs w:val="24"/>
              </w:rPr>
              <w:t>apie bet kurių duomenų, nurodytų pateiktoje ir užregistruotoje paramos paraiškoje, pasikeitimus.</w:t>
            </w:r>
          </w:p>
        </w:tc>
      </w:tr>
      <w:tr w:rsidR="00B95585" w:rsidRPr="00463131" w:rsidTr="009360A4">
        <w:tc>
          <w:tcPr>
            <w:tcW w:w="846" w:type="dxa"/>
            <w:tcBorders>
              <w:top w:val="single" w:sz="4" w:space="0" w:color="auto"/>
              <w:left w:val="single" w:sz="4" w:space="0" w:color="auto"/>
              <w:bottom w:val="single" w:sz="4" w:space="0" w:color="auto"/>
              <w:right w:val="single" w:sz="8" w:space="0" w:color="auto"/>
            </w:tcBorders>
          </w:tcPr>
          <w:p w:rsidR="00B95585" w:rsidRPr="00385669" w:rsidRDefault="00FF0667"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8.2.6</w:t>
            </w:r>
            <w:r w:rsidR="0043531E" w:rsidRPr="00385669">
              <w:rPr>
                <w:rFonts w:ascii="Times New Roman" w:eastAsia="Times New Roman" w:hAnsi="Times New Roman"/>
                <w:sz w:val="24"/>
                <w:szCs w:val="24"/>
                <w:lang w:eastAsia="lt-LT"/>
              </w:rPr>
              <w:t>.</w:t>
            </w:r>
          </w:p>
        </w:tc>
        <w:tc>
          <w:tcPr>
            <w:tcW w:w="8784" w:type="dxa"/>
            <w:tcBorders>
              <w:top w:val="single" w:sz="4" w:space="0" w:color="auto"/>
              <w:left w:val="nil"/>
              <w:bottom w:val="single" w:sz="4" w:space="0" w:color="auto"/>
              <w:right w:val="single" w:sz="4" w:space="0" w:color="auto"/>
            </w:tcBorders>
          </w:tcPr>
          <w:p w:rsidR="00B95585" w:rsidRPr="00385669" w:rsidRDefault="00497EA7" w:rsidP="0000286B">
            <w:pPr>
              <w:spacing w:after="0" w:line="240" w:lineRule="auto"/>
              <w:jc w:val="both"/>
              <w:rPr>
                <w:rFonts w:ascii="Times New Roman" w:hAnsi="Times New Roman"/>
                <w:color w:val="000000"/>
                <w:sz w:val="24"/>
                <w:szCs w:val="24"/>
              </w:rPr>
            </w:pPr>
            <w:r w:rsidRPr="00385669">
              <w:rPr>
                <w:rStyle w:val="Numatytasispastraiposriftas1"/>
                <w:rFonts w:ascii="Times New Roman" w:hAnsi="Times New Roman"/>
                <w:color w:val="000000"/>
                <w:sz w:val="24"/>
                <w:szCs w:val="24"/>
              </w:rPr>
              <w:t>Sudaryti sąlygas institucijų, atliekančių paramos paraiškų vertinimą, atranką ir projektų įgyvendinimo priežiūrą, Programos įgyvendinimo priežiūrą, atstovams ar jų įgaliotiems asmenims patikrinti paramos paraiškoje ir prie jos pridedamuose dokumentuose pateiktus duomenis ir atlikti patikrą projekto įgyvendinimo vietoje, gauti papildomos informacijos apie projektą nuo paramos paraiškos pateikimo dienos, taip pat audituoti, kontroliuoti, tikrinti, kaip yra laikomasi tinkamumo gauti paramą sąlygų ir reikalavimų, kaip yra vykdomas projektas ir veikla, kuriai buvo skirta parama, po sprendimo skirti paramą priėmimo dienos iki projekto kontrolės laikotarpio pabaigos.</w:t>
            </w:r>
          </w:p>
        </w:tc>
      </w:tr>
      <w:tr w:rsidR="00B95585" w:rsidRPr="00463131" w:rsidTr="009360A4">
        <w:tc>
          <w:tcPr>
            <w:tcW w:w="846" w:type="dxa"/>
            <w:tcBorders>
              <w:top w:val="single" w:sz="4" w:space="0" w:color="auto"/>
              <w:left w:val="single" w:sz="4" w:space="0" w:color="auto"/>
              <w:bottom w:val="single" w:sz="4" w:space="0" w:color="auto"/>
              <w:right w:val="single" w:sz="8" w:space="0" w:color="auto"/>
            </w:tcBorders>
          </w:tcPr>
          <w:p w:rsidR="00B95585" w:rsidRPr="00E10449" w:rsidRDefault="00FF0667"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8.2.7</w:t>
            </w:r>
            <w:r w:rsidR="00156E09" w:rsidRPr="00E10449">
              <w:rPr>
                <w:rFonts w:ascii="Times New Roman" w:eastAsia="Times New Roman" w:hAnsi="Times New Roman"/>
                <w:sz w:val="24"/>
                <w:szCs w:val="24"/>
                <w:lang w:eastAsia="lt-LT"/>
              </w:rPr>
              <w:t>.</w:t>
            </w:r>
          </w:p>
        </w:tc>
        <w:tc>
          <w:tcPr>
            <w:tcW w:w="8784" w:type="dxa"/>
            <w:tcBorders>
              <w:top w:val="single" w:sz="4" w:space="0" w:color="auto"/>
              <w:left w:val="nil"/>
              <w:bottom w:val="single" w:sz="4" w:space="0" w:color="auto"/>
              <w:right w:val="single" w:sz="4" w:space="0" w:color="auto"/>
            </w:tcBorders>
          </w:tcPr>
          <w:p w:rsidR="00B95585" w:rsidRPr="00E10449" w:rsidRDefault="00497EA7" w:rsidP="0000286B">
            <w:pPr>
              <w:spacing w:after="0" w:line="240" w:lineRule="auto"/>
              <w:jc w:val="both"/>
              <w:rPr>
                <w:rFonts w:ascii="Times New Roman" w:hAnsi="Times New Roman"/>
                <w:color w:val="000000"/>
                <w:sz w:val="24"/>
                <w:szCs w:val="24"/>
              </w:rPr>
            </w:pPr>
            <w:r w:rsidRPr="00E10449">
              <w:rPr>
                <w:rStyle w:val="Numatytasispastraiposriftas1"/>
                <w:rFonts w:ascii="Times New Roman" w:hAnsi="Times New Roman"/>
                <w:color w:val="000000"/>
                <w:spacing w:val="4"/>
                <w:sz w:val="24"/>
                <w:szCs w:val="24"/>
              </w:rPr>
              <w:t>Pasikeitus </w:t>
            </w:r>
            <w:r w:rsidRPr="00E10449">
              <w:rPr>
                <w:rStyle w:val="Numatytasispastraiposriftas1"/>
                <w:rFonts w:ascii="Times New Roman" w:hAnsi="Times New Roman"/>
                <w:color w:val="000000"/>
                <w:sz w:val="24"/>
                <w:szCs w:val="24"/>
              </w:rPr>
              <w:t>Smulkiojo ir vidutinio verslo subjekto statuso deklaracijoje (toliau – Deklaracija) </w:t>
            </w:r>
            <w:r w:rsidRPr="00E10449">
              <w:rPr>
                <w:rStyle w:val="Numatytasispastraiposriftas1"/>
                <w:rFonts w:ascii="Times New Roman" w:hAnsi="Times New Roman"/>
                <w:color w:val="000000"/>
                <w:spacing w:val="4"/>
                <w:sz w:val="24"/>
                <w:szCs w:val="24"/>
              </w:rPr>
              <w:t xml:space="preserve">pateiktiems duomenims, pateikti </w:t>
            </w:r>
            <w:r w:rsidRPr="00E10449">
              <w:rPr>
                <w:rStyle w:val="Numatytasispastraiposriftas1"/>
                <w:rFonts w:ascii="Times New Roman" w:hAnsi="Times New Roman"/>
                <w:spacing w:val="4"/>
                <w:sz w:val="24"/>
                <w:szCs w:val="24"/>
              </w:rPr>
              <w:t>Agentūrai atnaujintą Deklaraciją per 10 darbo dienų nuo duomenų pasikeitimo fakto.</w:t>
            </w:r>
          </w:p>
        </w:tc>
      </w:tr>
      <w:tr w:rsidR="00497EA7" w:rsidRPr="00463131" w:rsidTr="009360A4">
        <w:tc>
          <w:tcPr>
            <w:tcW w:w="846" w:type="dxa"/>
            <w:tcBorders>
              <w:top w:val="single" w:sz="4" w:space="0" w:color="auto"/>
              <w:left w:val="single" w:sz="4" w:space="0" w:color="auto"/>
              <w:bottom w:val="single" w:sz="4" w:space="0" w:color="auto"/>
              <w:right w:val="single" w:sz="8" w:space="0" w:color="auto"/>
            </w:tcBorders>
          </w:tcPr>
          <w:p w:rsidR="00497EA7" w:rsidRPr="00E10449" w:rsidRDefault="00FF0667" w:rsidP="00463131">
            <w:pPr>
              <w:spacing w:after="0"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8.2.8</w:t>
            </w:r>
            <w:r w:rsidR="001079AC" w:rsidRPr="00E10449">
              <w:rPr>
                <w:rFonts w:ascii="Times New Roman" w:eastAsia="Times New Roman" w:hAnsi="Times New Roman"/>
                <w:sz w:val="24"/>
                <w:szCs w:val="24"/>
                <w:lang w:eastAsia="lt-LT"/>
              </w:rPr>
              <w:t>.</w:t>
            </w:r>
          </w:p>
        </w:tc>
        <w:tc>
          <w:tcPr>
            <w:tcW w:w="8784" w:type="dxa"/>
            <w:tcBorders>
              <w:top w:val="single" w:sz="4" w:space="0" w:color="auto"/>
              <w:left w:val="nil"/>
              <w:bottom w:val="single" w:sz="4" w:space="0" w:color="auto"/>
              <w:right w:val="single" w:sz="4" w:space="0" w:color="auto"/>
            </w:tcBorders>
          </w:tcPr>
          <w:p w:rsidR="00497EA7" w:rsidRPr="00E10449" w:rsidRDefault="00497EA7" w:rsidP="00A34528">
            <w:pPr>
              <w:spacing w:after="0" w:line="240" w:lineRule="auto"/>
              <w:rPr>
                <w:rFonts w:ascii="Times New Roman" w:hAnsi="Times New Roman"/>
                <w:color w:val="000000"/>
                <w:sz w:val="24"/>
                <w:szCs w:val="24"/>
              </w:rPr>
            </w:pPr>
            <w:r w:rsidRPr="00E10449">
              <w:rPr>
                <w:rStyle w:val="Numatytasispastraiposriftas1"/>
                <w:rFonts w:ascii="Times New Roman" w:hAnsi="Times New Roman"/>
                <w:spacing w:val="2"/>
                <w:sz w:val="24"/>
                <w:szCs w:val="24"/>
              </w:rPr>
              <w:t>Iki verslo plano įgyvendinimo pabaigos pasiekti ir iki projekto kontrolės laikotarpio pabaigos išlaikyti paramos paraiškoje numatytus projekto priežiūros rodiklius.</w:t>
            </w:r>
          </w:p>
        </w:tc>
      </w:tr>
    </w:tbl>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0" w:type="auto"/>
        <w:tblInd w:w="108" w:type="dxa"/>
        <w:tblCellMar>
          <w:left w:w="0" w:type="dxa"/>
          <w:right w:w="0" w:type="dxa"/>
        </w:tblCellMar>
        <w:tblLook w:val="04A0" w:firstRow="1" w:lastRow="0" w:firstColumn="1" w:lastColumn="0" w:noHBand="0" w:noVBand="1"/>
      </w:tblPr>
      <w:tblGrid>
        <w:gridCol w:w="738"/>
        <w:gridCol w:w="459"/>
        <w:gridCol w:w="8323"/>
      </w:tblGrid>
      <w:tr w:rsidR="00463131" w:rsidRPr="00463131" w:rsidTr="00FD1515">
        <w:tc>
          <w:tcPr>
            <w:tcW w:w="738" w:type="dxa"/>
            <w:tcBorders>
              <w:top w:val="single" w:sz="8" w:space="0" w:color="auto"/>
              <w:left w:val="single" w:sz="8" w:space="0" w:color="auto"/>
              <w:bottom w:val="single" w:sz="8" w:space="0" w:color="auto"/>
              <w:right w:val="single" w:sz="8" w:space="0" w:color="auto"/>
            </w:tcBorders>
            <w:shd w:val="clear" w:color="auto" w:fill="F7CAAC"/>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9.</w:t>
            </w:r>
          </w:p>
        </w:tc>
        <w:tc>
          <w:tcPr>
            <w:tcW w:w="8782" w:type="dxa"/>
            <w:gridSpan w:val="2"/>
            <w:tcBorders>
              <w:top w:val="single" w:sz="8" w:space="0" w:color="auto"/>
              <w:left w:val="nil"/>
              <w:bottom w:val="single" w:sz="8" w:space="0" w:color="auto"/>
              <w:right w:val="single" w:sz="8" w:space="0" w:color="auto"/>
            </w:tcBorders>
            <w:shd w:val="clear" w:color="auto" w:fill="F7CAAC"/>
            <w:tcMar>
              <w:top w:w="0" w:type="dxa"/>
              <w:left w:w="108" w:type="dxa"/>
              <w:bottom w:w="0" w:type="dxa"/>
              <w:right w:w="108" w:type="dxa"/>
            </w:tcMa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PROJEKTUI ĮGYVENDINTI PASIRINKTAS IŠLAIDŲ MOKĖJIMO BŪDAS</w:t>
            </w:r>
          </w:p>
        </w:tc>
      </w:tr>
      <w:tr w:rsidR="00463131" w:rsidRPr="00463131" w:rsidTr="00FD1515">
        <w:tc>
          <w:tcPr>
            <w:tcW w:w="7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I</w:t>
            </w:r>
          </w:p>
        </w:tc>
        <w:tc>
          <w:tcPr>
            <w:tcW w:w="878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II</w:t>
            </w:r>
          </w:p>
        </w:tc>
      </w:tr>
      <w:tr w:rsidR="00463131" w:rsidRPr="00463131" w:rsidTr="00FD1515">
        <w:tc>
          <w:tcPr>
            <w:tcW w:w="7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Eil. Nr.</w:t>
            </w:r>
          </w:p>
        </w:tc>
        <w:tc>
          <w:tcPr>
            <w:tcW w:w="8782"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Išlaidų mokėjimo būdas</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Turi būti nurodytas vienas paramos lėšų išmokėjimo būdas, pagal kurį bus įgyvendinamas vietos projektas.</w:t>
            </w:r>
          </w:p>
        </w:tc>
      </w:tr>
      <w:tr w:rsidR="00463131" w:rsidRPr="00463131" w:rsidTr="00FD1515">
        <w:tc>
          <w:tcPr>
            <w:tcW w:w="7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9.1.</w:t>
            </w:r>
          </w:p>
        </w:tc>
        <w:tc>
          <w:tcPr>
            <w:tcW w:w="459" w:type="dxa"/>
            <w:tcBorders>
              <w:top w:val="nil"/>
              <w:left w:val="nil"/>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8323" w:type="dxa"/>
            <w:tcBorders>
              <w:top w:val="nil"/>
              <w:left w:val="nil"/>
              <w:bottom w:val="single" w:sz="8"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Išlaidų kompensavimo</w:t>
            </w:r>
            <w:r w:rsidR="00702BD0">
              <w:rPr>
                <w:rFonts w:ascii="Times New Roman" w:eastAsia="Times New Roman" w:hAnsi="Times New Roman"/>
                <w:lang w:eastAsia="lt-LT"/>
              </w:rPr>
              <w:t xml:space="preserve"> </w:t>
            </w:r>
            <w:r w:rsidR="00702BD0" w:rsidRPr="00F46B56">
              <w:rPr>
                <w:rFonts w:ascii="Times New Roman" w:eastAsia="Times New Roman" w:hAnsi="Times New Roman"/>
                <w:i/>
                <w:sz w:val="20"/>
                <w:szCs w:val="20"/>
                <w:lang w:eastAsia="lt-LT"/>
              </w:rPr>
              <w:t>(</w:t>
            </w:r>
            <w:r w:rsidR="00702BD0" w:rsidRPr="00F46B56">
              <w:rPr>
                <w:rFonts w:ascii="Times New Roman" w:hAnsi="Times New Roman"/>
                <w:i/>
                <w:color w:val="000000"/>
                <w:sz w:val="20"/>
                <w:szCs w:val="20"/>
              </w:rPr>
              <w:t>paramos lėšų išmokėjimo būdas, kai vietos projekto vykdytojas pradeda įgyvendinti vietos projektą iš nuosavų arba skolintų lėšų ir Sutartyje ar vietos projekto paraiškoje, kai Sutartis nesudaroma, nurodytais terminais teikia mokėjimo prašymą patirtoms išlaidoms ir apmokėtoms išlaidoms finansuoti).</w:t>
            </w:r>
          </w:p>
        </w:tc>
      </w:tr>
      <w:tr w:rsidR="00463131" w:rsidRPr="00463131" w:rsidTr="00FE2294">
        <w:tc>
          <w:tcPr>
            <w:tcW w:w="73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463131" w:rsidRPr="00463131" w:rsidRDefault="007D18F6" w:rsidP="00463131">
            <w:pPr>
              <w:spacing w:after="0" w:line="240" w:lineRule="auto"/>
              <w:jc w:val="center"/>
              <w:rPr>
                <w:rFonts w:ascii="Times New Roman" w:eastAsia="Times New Roman" w:hAnsi="Times New Roman"/>
                <w:sz w:val="24"/>
                <w:szCs w:val="24"/>
                <w:lang w:eastAsia="lt-LT"/>
              </w:rPr>
            </w:pPr>
            <w:r>
              <w:rPr>
                <w:rFonts w:ascii="Times New Roman" w:eastAsia="Times New Roman" w:hAnsi="Times New Roman"/>
                <w:lang w:eastAsia="lt-LT"/>
              </w:rPr>
              <w:t>9.2</w:t>
            </w:r>
            <w:r w:rsidR="00463131" w:rsidRPr="00463131">
              <w:rPr>
                <w:rFonts w:ascii="Times New Roman" w:eastAsia="Times New Roman" w:hAnsi="Times New Roman"/>
                <w:lang w:eastAsia="lt-LT"/>
              </w:rPr>
              <w:t>.</w:t>
            </w:r>
          </w:p>
        </w:tc>
        <w:tc>
          <w:tcPr>
            <w:tcW w:w="459" w:type="dxa"/>
            <w:tcBorders>
              <w:top w:val="nil"/>
              <w:left w:val="nil"/>
              <w:bottom w:val="single" w:sz="4"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c>
          <w:tcPr>
            <w:tcW w:w="8323" w:type="dxa"/>
            <w:tcBorders>
              <w:top w:val="nil"/>
              <w:left w:val="nil"/>
              <w:bottom w:val="single" w:sz="4" w:space="0" w:color="auto"/>
              <w:right w:val="single" w:sz="8" w:space="0" w:color="auto"/>
            </w:tcBorders>
            <w:tcMar>
              <w:top w:w="0" w:type="dxa"/>
              <w:left w:w="108" w:type="dxa"/>
              <w:bottom w:w="0" w:type="dxa"/>
              <w:right w:w="108" w:type="dxa"/>
            </w:tcMa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Sąskaitų apmokėjimo</w:t>
            </w:r>
            <w:r w:rsidR="00702BD0">
              <w:rPr>
                <w:rFonts w:ascii="Times New Roman" w:eastAsia="Times New Roman" w:hAnsi="Times New Roman"/>
                <w:lang w:eastAsia="lt-LT"/>
              </w:rPr>
              <w:t xml:space="preserve"> </w:t>
            </w:r>
            <w:r w:rsidR="00702BD0" w:rsidRPr="00E95F2E">
              <w:rPr>
                <w:rFonts w:ascii="Times New Roman" w:eastAsia="Times New Roman" w:hAnsi="Times New Roman"/>
                <w:i/>
                <w:sz w:val="20"/>
                <w:szCs w:val="20"/>
                <w:lang w:eastAsia="lt-LT"/>
              </w:rPr>
              <w:t>(</w:t>
            </w:r>
            <w:r w:rsidR="00702BD0" w:rsidRPr="00E95F2E">
              <w:rPr>
                <w:rFonts w:ascii="Times New Roman" w:hAnsi="Times New Roman"/>
                <w:i/>
                <w:color w:val="000000"/>
                <w:sz w:val="20"/>
                <w:szCs w:val="20"/>
              </w:rPr>
              <w:t xml:space="preserve">paramos lėšų išmokėjimo būdas, kai paramos vietos projektui įgyvendinti </w:t>
            </w:r>
            <w:r w:rsidR="00702BD0" w:rsidRPr="00E95F2E">
              <w:rPr>
                <w:rFonts w:ascii="Times New Roman" w:hAnsi="Times New Roman"/>
                <w:i/>
                <w:color w:val="000000"/>
                <w:sz w:val="20"/>
                <w:szCs w:val="20"/>
              </w:rPr>
              <w:lastRenderedPageBreak/>
              <w:t>lėšos išmokamos vietos projekto vykdytojui pagal mokėjimo prašyme deklaruotas patirtas, bet dar neapmokėtas išlaidas, išskyrus bendrąsias išlaidas (bendrųjų išlaidų atveju, jeigu jos yra patirtos iki vietos projekto paraiškos pateikimo datos, deklaruojamos 100 proc. apmokėtos išlaidos). Vietos projekto vykdytojas įgyvendina visą arba dalį vietos projekto, patiria išlaidas, apmoka nuosavo piniginio indėlio dalį ir iki likusios patirtų išlaidų sumos apmokėjimo prekių tiekėjams ir paslaugų teikėjams jas deklaruoja mokėjimo prašyme. Taikant sąskaitų apmokėjimo būdą kartu su mokėjimo prašymu išlaidų apmokėjimo įrodymo dokumentai neteikiami, išskyrus nuosavo piniginio indėlio apmokėjimo įrodymo dokumentus. Bendrųjų išlaidų, patirtų iki vietos projekto paraiškos pateikimo datos, atveju, deklaruojamos 100 proc. apmokėtos išlaidos, kurios apmokamos pagal  VPS priemonės, veiklos srities paramos intensyvumą, nurodytą VPS ir FSA).</w:t>
            </w:r>
          </w:p>
        </w:tc>
      </w:tr>
      <w:tr w:rsidR="00FE2294" w:rsidRPr="00463131" w:rsidTr="00FE2294">
        <w:tc>
          <w:tcPr>
            <w:tcW w:w="7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2294" w:rsidRPr="00463131" w:rsidRDefault="007D18F6" w:rsidP="00463131">
            <w:pPr>
              <w:spacing w:after="0" w:line="240" w:lineRule="auto"/>
              <w:jc w:val="center"/>
              <w:rPr>
                <w:rFonts w:ascii="Times New Roman" w:eastAsia="Times New Roman" w:hAnsi="Times New Roman"/>
                <w:lang w:eastAsia="lt-LT"/>
              </w:rPr>
            </w:pPr>
            <w:r>
              <w:rPr>
                <w:rFonts w:ascii="Times New Roman" w:eastAsia="Times New Roman" w:hAnsi="Times New Roman"/>
                <w:lang w:eastAsia="lt-LT"/>
              </w:rPr>
              <w:lastRenderedPageBreak/>
              <w:t>9.3</w:t>
            </w:r>
            <w:r w:rsidR="00FE2294">
              <w:rPr>
                <w:rFonts w:ascii="Times New Roman" w:eastAsia="Times New Roman" w:hAnsi="Times New Roman"/>
                <w:lang w:eastAsia="lt-LT"/>
              </w:rPr>
              <w:t>.</w:t>
            </w:r>
          </w:p>
        </w:tc>
        <w:tc>
          <w:tcPr>
            <w:tcW w:w="4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2294" w:rsidRPr="00463131" w:rsidRDefault="00FE2294" w:rsidP="00463131">
            <w:pPr>
              <w:spacing w:after="0" w:line="240" w:lineRule="auto"/>
              <w:jc w:val="center"/>
              <w:rPr>
                <w:rFonts w:ascii="Times New Roman" w:eastAsia="Times New Roman" w:hAnsi="Times New Roman"/>
                <w:lang w:eastAsia="lt-LT"/>
              </w:rPr>
            </w:pPr>
            <w:r w:rsidRPr="00463131">
              <w:rPr>
                <w:rFonts w:ascii="Times New Roman" w:eastAsia="Times New Roman" w:hAnsi="Times New Roman"/>
                <w:lang w:eastAsia="lt-LT"/>
              </w:rPr>
              <w:t>□</w:t>
            </w:r>
          </w:p>
        </w:tc>
        <w:tc>
          <w:tcPr>
            <w:tcW w:w="83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2294" w:rsidRPr="00AD3B2C" w:rsidRDefault="00FE2294" w:rsidP="00463131">
            <w:pPr>
              <w:spacing w:after="0" w:line="240" w:lineRule="auto"/>
              <w:jc w:val="both"/>
              <w:rPr>
                <w:rFonts w:ascii="Times New Roman" w:eastAsia="Times New Roman" w:hAnsi="Times New Roman"/>
                <w:lang w:eastAsia="lt-LT"/>
              </w:rPr>
            </w:pPr>
            <w:r w:rsidRPr="00FE2294">
              <w:rPr>
                <w:rFonts w:ascii="Times New Roman" w:eastAsia="Times New Roman" w:hAnsi="Times New Roman"/>
                <w:lang w:eastAsia="lt-LT"/>
              </w:rPr>
              <w:t>Išlaidų kompensavimo su avanso mokėjimu, kai avansas nėra EK tinkamos deklaruoti išlaidos</w:t>
            </w:r>
            <w:r w:rsidR="00AD3B2C">
              <w:rPr>
                <w:rFonts w:ascii="Times New Roman" w:eastAsia="Times New Roman" w:hAnsi="Times New Roman"/>
                <w:lang w:eastAsia="lt-LT"/>
              </w:rPr>
              <w:t xml:space="preserve"> </w:t>
            </w:r>
            <w:r w:rsidR="00F54445" w:rsidRPr="00AD3B2C">
              <w:rPr>
                <w:rFonts w:ascii="Times New Roman" w:eastAsia="Times New Roman" w:hAnsi="Times New Roman"/>
                <w:i/>
                <w:sz w:val="20"/>
                <w:szCs w:val="20"/>
                <w:lang w:eastAsia="lt-LT"/>
              </w:rPr>
              <w:t>(paramos lėšų išmokėjimo būdas, kai vietos projekto vykdytojui po Sutarties sudarymo ar sprendimo skirti paramą vietos projektui įgyvendinti dienos, kai Sutartis nesudaroma, per 10 darbo dienų išmokamas avansas iš Lietuvos Respublikos valstybės biudžeto. Didžiausias galimas avanso dydis – iki 50 proc. nuo skirtos paramos vietos projektui įgyvendinti).</w:t>
            </w:r>
          </w:p>
        </w:tc>
      </w:tr>
    </w:tbl>
    <w:p w:rsidR="00463131" w:rsidRPr="00463131" w:rsidRDefault="00463131" w:rsidP="001100B4">
      <w:pPr>
        <w:spacing w:after="0" w:line="240" w:lineRule="auto"/>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0" w:type="auto"/>
        <w:tblInd w:w="108" w:type="dxa"/>
        <w:tblCellMar>
          <w:left w:w="0" w:type="dxa"/>
          <w:right w:w="0" w:type="dxa"/>
        </w:tblCellMar>
        <w:tblLook w:val="04A0" w:firstRow="1" w:lastRow="0" w:firstColumn="1" w:lastColumn="0" w:noHBand="0" w:noVBand="1"/>
      </w:tblPr>
      <w:tblGrid>
        <w:gridCol w:w="788"/>
        <w:gridCol w:w="1906"/>
        <w:gridCol w:w="2409"/>
        <w:gridCol w:w="2127"/>
        <w:gridCol w:w="2349"/>
      </w:tblGrid>
      <w:tr w:rsidR="00463131" w:rsidRPr="00463131" w:rsidTr="001100B4">
        <w:tc>
          <w:tcPr>
            <w:tcW w:w="788" w:type="dxa"/>
            <w:tcBorders>
              <w:top w:val="single" w:sz="8" w:space="0" w:color="auto"/>
              <w:left w:val="single" w:sz="8" w:space="0" w:color="auto"/>
              <w:bottom w:val="single" w:sz="8" w:space="0" w:color="auto"/>
              <w:right w:val="single" w:sz="8" w:space="0" w:color="auto"/>
            </w:tcBorders>
            <w:shd w:val="clear" w:color="auto" w:fill="E5B8B7"/>
            <w:tcMar>
              <w:top w:w="0" w:type="dxa"/>
              <w:left w:w="108" w:type="dxa"/>
              <w:bottom w:w="0" w:type="dxa"/>
              <w:right w:w="108" w:type="dxa"/>
            </w:tcMa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10.</w:t>
            </w:r>
          </w:p>
        </w:tc>
        <w:tc>
          <w:tcPr>
            <w:tcW w:w="8791" w:type="dxa"/>
            <w:gridSpan w:val="4"/>
            <w:tcBorders>
              <w:top w:val="single" w:sz="8" w:space="0" w:color="auto"/>
              <w:left w:val="nil"/>
              <w:bottom w:val="single" w:sz="8" w:space="0" w:color="auto"/>
              <w:right w:val="single" w:sz="8" w:space="0" w:color="auto"/>
            </w:tcBorders>
            <w:shd w:val="clear" w:color="auto" w:fill="E5B8B7"/>
            <w:tcMar>
              <w:top w:w="0" w:type="dxa"/>
              <w:left w:w="108" w:type="dxa"/>
              <w:bottom w:w="0" w:type="dxa"/>
              <w:right w:w="108" w:type="dxa"/>
            </w:tcMar>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MOKĖJIMO PRAŠYMŲ TEIKIMO INFORMACIJA</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Ši dalis pildoma tuo atveju, jeigu vietos projekte prašoma paramos suma neviršija arba yra lygi 15 tūkst. Eur (penkiolikai tūkstančių eurų). Jeigu 9 dalyje pasirenkamas kompensavimo su avanso mokėjimu, kai avansas nėra EK tinkamos deklaruoti išlaidos, būdas, informacija apie avanso mokėjimą nepildoma.</w:t>
            </w:r>
          </w:p>
        </w:tc>
      </w:tr>
      <w:tr w:rsidR="00034202" w:rsidRPr="00463131" w:rsidTr="001100B4">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w:t>
            </w:r>
          </w:p>
        </w:tc>
        <w:tc>
          <w:tcPr>
            <w:tcW w:w="1906"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IV</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V</w:t>
            </w:r>
          </w:p>
        </w:tc>
      </w:tr>
      <w:tr w:rsidR="00034202" w:rsidRPr="00463131" w:rsidTr="001100B4">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Eil. Nr.</w:t>
            </w:r>
          </w:p>
        </w:tc>
        <w:tc>
          <w:tcPr>
            <w:tcW w:w="1906"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Mokėjimo prašymo Nr.</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Mokėjimo prašymo pateikimo data </w:t>
            </w:r>
            <w:r w:rsidRPr="00463131">
              <w:rPr>
                <w:rFonts w:ascii="Times New Roman" w:eastAsia="Times New Roman" w:hAnsi="Times New Roman"/>
                <w:i/>
                <w:iCs/>
                <w:lang w:eastAsia="lt-LT"/>
              </w:rPr>
              <w:t>(nurodomi metai, mėnuo ir diena)</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Mokėjimo prašyme deklaruojamų tinkamų finansuoti išlaidų suma, Eur (be PVM)</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Prašoma išmokėti paramos suma, Eur (be PVM)</w:t>
            </w:r>
          </w:p>
        </w:tc>
      </w:tr>
      <w:tr w:rsidR="00034202" w:rsidRPr="00463131" w:rsidTr="001100B4">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10.1.</w:t>
            </w:r>
          </w:p>
        </w:tc>
        <w:tc>
          <w:tcPr>
            <w:tcW w:w="1906"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I</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rPr>
                <w:rFonts w:ascii="Times New Roman" w:eastAsia="Times New Roman" w:hAnsi="Times New Roman"/>
                <w:sz w:val="24"/>
                <w:szCs w:val="24"/>
                <w:lang w:eastAsia="lt-LT"/>
              </w:rPr>
            </w:pP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034202" w:rsidRPr="00463131" w:rsidTr="001100B4">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10.2.</w:t>
            </w:r>
          </w:p>
        </w:tc>
        <w:tc>
          <w:tcPr>
            <w:tcW w:w="1906"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II</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034202" w:rsidRPr="00463131" w:rsidTr="001100B4">
        <w:tc>
          <w:tcPr>
            <w:tcW w:w="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c>
          <w:tcPr>
            <w:tcW w:w="1906"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rsidR="00034202" w:rsidRPr="00463131" w:rsidRDefault="00034202" w:rsidP="00376A62">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bl>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9630" w:type="dxa"/>
        <w:tblCellMar>
          <w:left w:w="0" w:type="dxa"/>
          <w:right w:w="0" w:type="dxa"/>
        </w:tblCellMar>
        <w:tblLook w:val="04A0" w:firstRow="1" w:lastRow="0" w:firstColumn="1" w:lastColumn="0" w:noHBand="0" w:noVBand="1"/>
      </w:tblPr>
      <w:tblGrid>
        <w:gridCol w:w="847"/>
        <w:gridCol w:w="4249"/>
        <w:gridCol w:w="1275"/>
        <w:gridCol w:w="3259"/>
      </w:tblGrid>
      <w:tr w:rsidR="00463131" w:rsidRPr="00463131" w:rsidTr="00463131">
        <w:tc>
          <w:tcPr>
            <w:tcW w:w="847" w:type="dxa"/>
            <w:tcBorders>
              <w:top w:val="single" w:sz="8" w:space="0" w:color="auto"/>
              <w:left w:val="single" w:sz="8" w:space="0" w:color="auto"/>
              <w:bottom w:val="single" w:sz="8" w:space="0" w:color="auto"/>
              <w:right w:val="single" w:sz="8" w:space="0" w:color="auto"/>
            </w:tcBorders>
            <w:shd w:val="clear" w:color="auto" w:fill="F7CAAC"/>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11.</w:t>
            </w:r>
          </w:p>
        </w:tc>
        <w:tc>
          <w:tcPr>
            <w:tcW w:w="8783" w:type="dxa"/>
            <w:gridSpan w:val="3"/>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PRIDEDAMI DOKUMENTAI</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w:t>
            </w:r>
          </w:p>
        </w:tc>
        <w:tc>
          <w:tcPr>
            <w:tcW w:w="424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w:t>
            </w:r>
          </w:p>
        </w:tc>
        <w:tc>
          <w:tcPr>
            <w:tcW w:w="1275"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III</w:t>
            </w:r>
          </w:p>
        </w:tc>
        <w:tc>
          <w:tcPr>
            <w:tcW w:w="325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IV</w:t>
            </w:r>
          </w:p>
        </w:tc>
      </w:tr>
      <w:tr w:rsidR="00463131" w:rsidRPr="00463131" w:rsidTr="00463131">
        <w:tc>
          <w:tcPr>
            <w:tcW w:w="847" w:type="dxa"/>
            <w:tcBorders>
              <w:top w:val="nil"/>
              <w:left w:val="single" w:sz="8" w:space="0" w:color="auto"/>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Eil. Nr.</w:t>
            </w:r>
          </w:p>
        </w:tc>
        <w:tc>
          <w:tcPr>
            <w:tcW w:w="4249"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Dokumentų pavadinimai</w:t>
            </w:r>
          </w:p>
        </w:tc>
        <w:tc>
          <w:tcPr>
            <w:tcW w:w="1275"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Lapų skaičius</w:t>
            </w:r>
          </w:p>
        </w:tc>
        <w:tc>
          <w:tcPr>
            <w:tcW w:w="3259" w:type="dxa"/>
            <w:tcBorders>
              <w:top w:val="nil"/>
              <w:left w:val="nil"/>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ind w:firstLine="57"/>
              <w:jc w:val="center"/>
              <w:rPr>
                <w:rFonts w:ascii="Times New Roman" w:eastAsia="Times New Roman" w:hAnsi="Times New Roman"/>
                <w:sz w:val="24"/>
                <w:szCs w:val="24"/>
                <w:lang w:eastAsia="lt-LT"/>
              </w:rPr>
            </w:pPr>
            <w:r w:rsidRPr="00463131">
              <w:rPr>
                <w:rFonts w:ascii="Times New Roman" w:eastAsia="Times New Roman" w:hAnsi="Times New Roman"/>
                <w:b/>
                <w:bCs/>
                <w:lang w:eastAsia="lt-LT"/>
              </w:rPr>
              <w:t>Nuoroda į vietos projekto paraiškos 4 ir 5 lentelės eilutę arba Vietos projektų finansavimo sąlygų aprašo punktą, dėl kurio grindžiama atitiktis</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11.1.</w:t>
            </w:r>
          </w:p>
        </w:tc>
        <w:tc>
          <w:tcPr>
            <w:tcW w:w="424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275"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25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11.2.</w:t>
            </w:r>
          </w:p>
        </w:tc>
        <w:tc>
          <w:tcPr>
            <w:tcW w:w="424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275"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25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c>
          <w:tcPr>
            <w:tcW w:w="847"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&lt;...&gt;</w:t>
            </w:r>
          </w:p>
        </w:tc>
        <w:tc>
          <w:tcPr>
            <w:tcW w:w="424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1275"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c>
          <w:tcPr>
            <w:tcW w:w="325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w:t>
            </w:r>
          </w:p>
        </w:tc>
      </w:tr>
      <w:tr w:rsidR="00463131" w:rsidRPr="00463131" w:rsidTr="00463131">
        <w:tc>
          <w:tcPr>
            <w:tcW w:w="5096" w:type="dxa"/>
            <w:gridSpan w:val="2"/>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jc w:val="right"/>
              <w:rPr>
                <w:rFonts w:ascii="Times New Roman" w:eastAsia="Times New Roman" w:hAnsi="Times New Roman"/>
                <w:sz w:val="24"/>
                <w:szCs w:val="24"/>
                <w:lang w:eastAsia="lt-LT"/>
              </w:rPr>
            </w:pPr>
            <w:r w:rsidRPr="00463131">
              <w:rPr>
                <w:rFonts w:ascii="Times New Roman" w:eastAsia="Times New Roman" w:hAnsi="Times New Roman"/>
                <w:b/>
                <w:bCs/>
                <w:lang w:eastAsia="lt-LT"/>
              </w:rPr>
              <w:t>Iš viso:</w:t>
            </w:r>
          </w:p>
        </w:tc>
        <w:tc>
          <w:tcPr>
            <w:tcW w:w="1275"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c>
          <w:tcPr>
            <w:tcW w:w="3259"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center"/>
              <w:rPr>
                <w:rFonts w:ascii="Times New Roman" w:eastAsia="Times New Roman" w:hAnsi="Times New Roman"/>
                <w:sz w:val="24"/>
                <w:szCs w:val="24"/>
                <w:lang w:eastAsia="lt-LT"/>
              </w:rPr>
            </w:pPr>
            <w:r w:rsidRPr="00463131">
              <w:rPr>
                <w:rFonts w:ascii="Times New Roman" w:eastAsia="Times New Roman" w:hAnsi="Times New Roman"/>
                <w:lang w:eastAsia="lt-LT"/>
              </w:rPr>
              <w:t>–</w:t>
            </w:r>
          </w:p>
        </w:tc>
      </w:tr>
    </w:tbl>
    <w:p w:rsidR="00463131" w:rsidRPr="00463131" w:rsidRDefault="00463131" w:rsidP="00463131">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9630" w:type="dxa"/>
        <w:tblCellMar>
          <w:left w:w="0" w:type="dxa"/>
          <w:right w:w="0" w:type="dxa"/>
        </w:tblCellMar>
        <w:tblLook w:val="04A0" w:firstRow="1" w:lastRow="0" w:firstColumn="1" w:lastColumn="0" w:noHBand="0" w:noVBand="1"/>
      </w:tblPr>
      <w:tblGrid>
        <w:gridCol w:w="816"/>
        <w:gridCol w:w="8814"/>
      </w:tblGrid>
      <w:tr w:rsidR="00463131" w:rsidRPr="00463131" w:rsidTr="00463131">
        <w:tc>
          <w:tcPr>
            <w:tcW w:w="816" w:type="dxa"/>
            <w:tcBorders>
              <w:top w:val="single" w:sz="8" w:space="0" w:color="auto"/>
              <w:left w:val="single" w:sz="8" w:space="0" w:color="auto"/>
              <w:bottom w:val="single" w:sz="8" w:space="0" w:color="auto"/>
              <w:right w:val="single" w:sz="8" w:space="0" w:color="auto"/>
            </w:tcBorders>
            <w:shd w:val="clear" w:color="auto" w:fill="F7CAAC"/>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12.</w:t>
            </w:r>
          </w:p>
        </w:tc>
        <w:tc>
          <w:tcPr>
            <w:tcW w:w="8814" w:type="dxa"/>
            <w:tcBorders>
              <w:top w:val="single" w:sz="8" w:space="0" w:color="auto"/>
              <w:left w:val="nil"/>
              <w:bottom w:val="single" w:sz="8" w:space="0" w:color="auto"/>
              <w:right w:val="single" w:sz="8" w:space="0" w:color="auto"/>
            </w:tcBorders>
            <w:shd w:val="clear" w:color="auto" w:fill="F7CAAC"/>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PAREIŠKĖJO DEKLARACIJA</w:t>
            </w:r>
          </w:p>
        </w:tc>
      </w:tr>
      <w:tr w:rsidR="00463131" w:rsidRPr="00463131" w:rsidTr="00463131">
        <w:tc>
          <w:tcPr>
            <w:tcW w:w="816"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12.1.</w:t>
            </w:r>
          </w:p>
        </w:tc>
        <w:tc>
          <w:tcPr>
            <w:tcW w:w="8814"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Patvirtinu, kad:</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12.1.1.</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paraiškoje bei prie jos pridedamuose dokumentuose pateikta informacija, mano žiniomis ir įsitikinimu, yra teisinga;</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12.1.2.</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 xml:space="preserve">dėl teikiamos vietos projekto paraiškos nekyla jokių viešųjų ir privačių interesų konflikto, kaip tai apibrėžia Lietuvos Respublikos viešųjų ir privačių interesų derinimo valstybinėje tarnyboje įstatymas/siekdamas užkirsti kelią galimam viešųjų ir privačių interesų konfliktui, vadovavausi Lietuvos Respublikos viešųjų ir privačių interesų derinimo valstybinėje tarnyboje įstatymo 11 str. ir nusišalinau nuo visų buvusių ir nusišalinu nuo būsimų su šio vietos projekto atranka (vietos projektų finansavimo sąlygų nustatymu, vertinimu ir tvirtinimu) susijusių procesų ir sprendimų </w:t>
            </w:r>
            <w:r w:rsidRPr="00463131">
              <w:rPr>
                <w:rFonts w:ascii="Times New Roman" w:eastAsia="Times New Roman" w:hAnsi="Times New Roman"/>
                <w:lang w:eastAsia="lt-LT"/>
              </w:rPr>
              <w:lastRenderedPageBreak/>
              <w:t>priėmimo;</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lastRenderedPageBreak/>
              <w:t>12.1.3.</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esu susipažinęs su vietos projekto finansavimo sąlygomis, tvarka ir reikalavimais, nustatytais Vietos projektų finansavimo sąlygų apraše ir Vietos projektų administravimo taisyklėse;</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12.1.4.</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man žinoma, kad vietos projektas, kuriam įgyvendinti teikiama ši vietos projekto paraiška, bus bendrai finansuojamas iš EŽŪFKP ir Lietuvos Respublikos valstybės biudžeto lėšų (kaimo vietovių vietos projekto atveju</w:t>
            </w:r>
            <w:r w:rsidR="00C5404A">
              <w:rPr>
                <w:rFonts w:ascii="Times New Roman" w:eastAsia="Times New Roman" w:hAnsi="Times New Roman"/>
                <w:lang w:eastAsia="lt-LT"/>
              </w:rPr>
              <w:t>);</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12.1.5.</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mano atstovaujamas juridinis asmuo yra įvykdęs su mokesčių ir socialinio draudimo įmokų mokėjimu susijusius įsipareigojimus pagal Lietuvos Respublikos teisės aktus (taikoma, kai pareiškėjas – juridinis asmuo)/esu įvykdęs su mokesčių ir socialinio draudimo įmokų mokėjimu susijusius įsipareigojimus pagal Lietuvos Respublikos teisės aktus (taikoma, kai pareiškėjas – fizinis asmuo);</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Priklausomai nuo pareiškėjo teisinio statuso (juridinis ar fizinis asmuo), 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12.1.6.</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mano atstovaujamam juridiniam asmeniui nėra iškelta byla dėl bankroto ar restruktūrizavimo ir jis nėra likviduojamas (taikoma, kai pareiškėjas – juridinis asmuo)/man nėra iškelta byla dėl bankroto (taikoma, kai pareiškėjas – fizinis asmuo);</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Priklausomai nuo pareiškėjo teisinio statuso (juridinis ar fizinis asmuo), 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12.1.7.</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mano atstovaujamam juridiniam asmeniui nėra taikomas apribojimas gauti finansavimą dėl to, kad per sprendime dėl lėšų grąžinimo nustatytą terminą lėšos nebuvo grąžintos arba grąžinta tik dalis lėšų (taikoma, kai pareiškėjas – juridinis asmuo)/man nėra taikomas apribojimas gauti finansavimą dėl to, kad per sprendime dėl lėšų grąžinimo nustatytą terminą lėšos nebuvo grąžintos arba grąžinta tik dalis lėšų (taikoma, kai pareiškėjas – fizinis asmuo);</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lang w:eastAsia="lt-LT"/>
              </w:rPr>
              <w:t>Priklausomai nuo pareiškėjo teisinio statuso (juridinis ar fizinis asmuo), 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12.1.8.</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man nežinomos kitos šioje deklaracijoje nenurodytos priežastys, dėl kurių vietos projektas negalėtų būti įgyvendintas arba jo įgyvendinimas būtų atidedamas, arba dėl kurių vietos projektas nebūtų įgyvendinamas vietos projekto paraiškoje nurodytu laikotarpiu.</w:t>
            </w:r>
          </w:p>
        </w:tc>
      </w:tr>
      <w:tr w:rsidR="00463131" w:rsidRPr="00463131" w:rsidTr="00463131">
        <w:tc>
          <w:tcPr>
            <w:tcW w:w="816"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12.2.</w:t>
            </w:r>
          </w:p>
        </w:tc>
        <w:tc>
          <w:tcPr>
            <w:tcW w:w="8814"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color w:val="000000"/>
                <w:lang w:eastAsia="lt-LT"/>
              </w:rPr>
              <w:t>Esu informuotas (-a) ir sutinku, kad:</w:t>
            </w:r>
          </w:p>
        </w:tc>
      </w:tr>
      <w:tr w:rsidR="00463131" w:rsidRPr="00463131" w:rsidTr="00463131">
        <w:tc>
          <w:tcPr>
            <w:tcW w:w="816"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12.2.1.</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vietos projekto paraiška gali būti atmesta, jeigu joje pateikti ne visi prašomi duomenys ir jie nepateikiami VPS vykdytojai paprašius (įskaitant šią deklaraciją);</w:t>
            </w:r>
          </w:p>
        </w:tc>
      </w:tr>
      <w:tr w:rsidR="00463131" w:rsidRPr="00463131" w:rsidTr="00463131">
        <w:tc>
          <w:tcPr>
            <w:tcW w:w="816"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12.2.2.</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vietos projekto paraiškoje, kituose VPS vykdytojai teikiamuose, taip pat perduodamuose Agentūrai dokumentuose esantys mano asmens ir juridinio asmens, kuriam aš atstovauju (taikoma pareiškėjui – juridiniam asmeniui) / mano asmens (taikoma pareiškėjui – fiziniam asmeniui), duomenys ir kiti duomenys būtų apdorojami ir saugomi ES paramos priemonių administravimo informacinėse sistemose;</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000000"/>
                <w:lang w:eastAsia="lt-LT"/>
              </w:rPr>
              <w:t>Priklausomai nuo pareiškėjo teisinio statuso (juridinis ar fizinis asmuo), 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12.2.3.</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sutinku, kad VPS vykdytoja ir Agentūra paramos administravimo klausimais gautų su manimi ir mano atstovaujamu juridiniu asmeniu (taikoma pareiškėjui – juridiniam asmeniui) / manimi (taikoma pareiškėjui – fiziniam asmeniui) susijusius duomenis bei kitą informaciją iš viešųjų registrų ar duomenų bazių, juridinių ir fizinių asmenų;</w:t>
            </w:r>
          </w:p>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i/>
                <w:iCs/>
                <w:color w:val="000000"/>
                <w:lang w:eastAsia="lt-LT"/>
              </w:rPr>
              <w:t>Priklausomai nuo pareiškėjo teisinio statuso (juridinis ar fizinis asmuo), nereikalingą sakinio dalį išbraukti.</w:t>
            </w:r>
          </w:p>
        </w:tc>
      </w:tr>
      <w:tr w:rsidR="00463131" w:rsidRPr="00463131" w:rsidTr="00463131">
        <w:tc>
          <w:tcPr>
            <w:tcW w:w="816"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12.2.4.</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duomenys apie gaunamą (gautą) paramą bus viešinami visuomenės informavimo tikslais, taip pat gali būti perduoti audito ir tyrimų institucijoms siekiant apsaugoti Europos Sąjungos finansinius interesus Europos Sąjungos ir Lietuvos Respublikos teisės aktuose nustatyta tvarka;</w:t>
            </w:r>
          </w:p>
        </w:tc>
      </w:tr>
      <w:tr w:rsidR="00463131" w:rsidRPr="00463131" w:rsidTr="00463131">
        <w:tc>
          <w:tcPr>
            <w:tcW w:w="816" w:type="dxa"/>
            <w:tcBorders>
              <w:top w:val="nil"/>
              <w:left w:val="single" w:sz="8" w:space="0" w:color="auto"/>
              <w:bottom w:val="single" w:sz="8" w:space="0" w:color="auto"/>
              <w:right w:val="single" w:sz="8" w:space="0" w:color="auto"/>
            </w:tcBorders>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12.2.5.</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informacija apie mano pateiktą paraišką, nurodant pareiškėjo pavadinimą, projekto pavadinimą, paraiškos kodą ir prašomą paramos sumą, būtų skelbiama Agentūros</w:t>
            </w:r>
            <w:r w:rsidR="00EA2279">
              <w:rPr>
                <w:rFonts w:ascii="Times New Roman" w:eastAsia="Times New Roman" w:hAnsi="Times New Roman"/>
                <w:color w:val="000000"/>
                <w:lang w:eastAsia="lt-LT"/>
              </w:rPr>
              <w:t xml:space="preserve"> ir VPS vykdytojos</w:t>
            </w:r>
            <w:r w:rsidRPr="00463131">
              <w:rPr>
                <w:rFonts w:ascii="Times New Roman" w:eastAsia="Times New Roman" w:hAnsi="Times New Roman"/>
                <w:color w:val="000000"/>
                <w:lang w:eastAsia="lt-LT"/>
              </w:rPr>
              <w:t xml:space="preserve"> interneto svetainėje ir visa su šiuo projektu susijusi informacija būtų naudojama statistikos, vertinimo bei tyrimų tikslais;</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lastRenderedPageBreak/>
              <w:t>12.2.6.</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 xml:space="preserve">kad turiu teisę žinoti apie savo asmens duomenų tvarkymą, susipažinti su tvarkomais savo asmens duomenimis ir kaip jie yra tvarkomi, reikalauti ištaisyti, ištrinti savo asmens duomenis („teisė būti pamirštam“) arba apriboti savo asmens duomenų tvarkymą, kai duomenys tvarkomi nesilaikant Europos Sąjungos ir Lietuvos Respublikos teisės aktų nuostatų, taip pat nesutikti (teisiškai pagrindžiant), kad būtų tvarkomi mano asmens duomenys, bei teisę į duomenų </w:t>
            </w:r>
            <w:proofErr w:type="spellStart"/>
            <w:r w:rsidRPr="00463131">
              <w:rPr>
                <w:rFonts w:ascii="Times New Roman" w:eastAsia="Times New Roman" w:hAnsi="Times New Roman"/>
                <w:color w:val="000000"/>
                <w:lang w:eastAsia="lt-LT"/>
              </w:rPr>
              <w:t>perkeliamumą</w:t>
            </w:r>
            <w:proofErr w:type="spellEnd"/>
            <w:r w:rsidRPr="00463131">
              <w:rPr>
                <w:rFonts w:ascii="Times New Roman" w:eastAsia="Times New Roman" w:hAnsi="Times New Roman"/>
                <w:color w:val="000000"/>
                <w:lang w:eastAsia="lt-LT"/>
              </w:rPr>
              <w:t>;</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12.2.7.</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duomenų valdytojas yra Agentūra;</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12.2.8.</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 xml:space="preserve">Agentūros tvarkomi mano asmens duomenys (kategorijos) bei detalesnė informacija apie mano asmens duomenų tvarkymą yra nurodyta </w:t>
            </w:r>
            <w:proofErr w:type="spellStart"/>
            <w:r w:rsidRPr="00463131">
              <w:rPr>
                <w:rFonts w:ascii="Times New Roman" w:eastAsia="Times New Roman" w:hAnsi="Times New Roman"/>
                <w:color w:val="000000"/>
                <w:lang w:eastAsia="lt-LT"/>
              </w:rPr>
              <w:t>www.nma.lt</w:t>
            </w:r>
            <w:proofErr w:type="spellEnd"/>
            <w:r w:rsidRPr="00463131">
              <w:rPr>
                <w:rFonts w:ascii="Times New Roman" w:eastAsia="Times New Roman" w:hAnsi="Times New Roman"/>
                <w:color w:val="000000"/>
                <w:lang w:eastAsia="lt-LT"/>
              </w:rPr>
              <w:t xml:space="preserve"> skiltyje „Asmens duomenų apsauga“;</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12.2.9.</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mano asmens duomenys yra saugomi iki išmokų mokėjimo, administravimo ir priežiūros laikotarpio pabaigos, vėliau šie duomenys archyvuojami bei perduodami valstybės archyvams;</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12.2.10.</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color w:val="000000"/>
                <w:lang w:eastAsia="lt-LT"/>
              </w:rPr>
              <w:t xml:space="preserve">mano asmens duomenys yra tvarkomi šiais asmens duomenų tvarkymo tikslais bei teisiniais pagrindais: asmens, teikiančio paramos paraišką tapatybės nustatymo, paramos administravimo, mokėjimo ir kontrolės, paramos viešinimo tikslais įgyvendinant 2013 m. gruodžio 17 d. Europos Parlamento ir Tarybos reglamentą (ES) Nr. 1306/2013 dėl bendros žemės ūkio politikos finansavimo, valdymo ir </w:t>
            </w:r>
            <w:proofErr w:type="spellStart"/>
            <w:r w:rsidRPr="00463131">
              <w:rPr>
                <w:rFonts w:ascii="Times New Roman" w:eastAsia="Times New Roman" w:hAnsi="Times New Roman"/>
                <w:color w:val="000000"/>
                <w:lang w:eastAsia="lt-LT"/>
              </w:rPr>
              <w:t>stebėsenos</w:t>
            </w:r>
            <w:proofErr w:type="spellEnd"/>
            <w:r w:rsidRPr="00463131">
              <w:rPr>
                <w:rFonts w:ascii="Times New Roman" w:eastAsia="Times New Roman" w:hAnsi="Times New Roman"/>
                <w:color w:val="000000"/>
                <w:lang w:eastAsia="lt-LT"/>
              </w:rPr>
              <w:t xml:space="preserve">, kuriuo panaikinami Tarybos reglamentai (EEB) Nr. 352/78, (EB) Nr. 165/94, (EB) Nr. 2799/98, (EB) Nr. 814/2000, (EB) Nr. 1290/2005 ir (EB) Nr. 485/2008 (OL 2013 L 347, p. 549), 2013 m. gruodžio 17 d. Europos Parlamento ir Tarybos reglamentą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jūros reikalų ir žuvininkystės fondui taikytinos bendrosios nuostatos ir panaikinamas Tarybos reglamentas (EB) Nr. 1083/2006 (OL 2013 L 347, p. 320), 2013 m. gruodžio 17 d. Europos Parlamento ir Tarybos reglamentą (ES) Nr. 1305/2013 dėl paramos kaimo plėtrai, teikiamos Europos žemės ūkio fondo kaimo plėtrai (EŽŪFKP) lėšomis, kuriuo panaikinamas Tarybos reglamentas (EB) Nr. 1698/2005 (OL 2013 L 347, p. 487), 2013 m. gruodžio 17 d. Europos Parlamento ir Tarybos reglamentą (ES) Nr. 1306/2013 dėl bendros žemės ūkio politikos finansavimo, valdymo ir </w:t>
            </w:r>
            <w:proofErr w:type="spellStart"/>
            <w:r w:rsidRPr="00463131">
              <w:rPr>
                <w:rFonts w:ascii="Times New Roman" w:eastAsia="Times New Roman" w:hAnsi="Times New Roman"/>
                <w:color w:val="000000"/>
                <w:lang w:eastAsia="lt-LT"/>
              </w:rPr>
              <w:t>stebėsenos</w:t>
            </w:r>
            <w:proofErr w:type="spellEnd"/>
            <w:r w:rsidRPr="00463131">
              <w:rPr>
                <w:rFonts w:ascii="Times New Roman" w:eastAsia="Times New Roman" w:hAnsi="Times New Roman"/>
                <w:color w:val="000000"/>
                <w:lang w:eastAsia="lt-LT"/>
              </w:rPr>
              <w:t>, kuriuo panaikinami Tarybos reglamentai (EEB) Nr. 352/78, (EB) Nr. 165/94, (EB) Nr. 2799/98, (EB) Nr.  814/2000, (EB) Nr. 1290/2005 ir (EB) Nr. 485/2008 (OL 2013 L 347, p. 549), 2014 m. rugpjūčio 6 d. Komisijos įgyvendinimo reglamentą (ES) Nr. 908/2014, kuriuo nustatomos Europos Parlamento ir Tarybos reglamento (ES) Nr. 1306/2013 taikymo taisyklės, susijusios su mokėjimo agentūromis ir kitomis įstaigomis, finansų valdymu, sąskaitų patvirtinimu, patikrų taisyklėmis, užstatais ir skaidrumu (OL 2014 L 255, p. 59), Vietos projektų, įgyvendinamų bendruomenių inicijuotos vietos plėtros būdu, administravimo taisykles</w:t>
            </w:r>
          </w:p>
        </w:tc>
      </w:tr>
      <w:tr w:rsidR="00463131" w:rsidRPr="00463131" w:rsidTr="00463131">
        <w:tc>
          <w:tcPr>
            <w:tcW w:w="816" w:type="dxa"/>
            <w:tcBorders>
              <w:top w:val="nil"/>
              <w:left w:val="single" w:sz="8" w:space="0" w:color="auto"/>
              <w:bottom w:val="single" w:sz="8" w:space="0" w:color="auto"/>
              <w:right w:val="single" w:sz="8" w:space="0" w:color="auto"/>
            </w:tcBorders>
            <w:shd w:val="clear" w:color="auto" w:fill="FBE4D5"/>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12.3.</w:t>
            </w:r>
          </w:p>
        </w:tc>
        <w:tc>
          <w:tcPr>
            <w:tcW w:w="8814" w:type="dxa"/>
            <w:tcBorders>
              <w:top w:val="nil"/>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Jeigu bus skirta parama vietos projektui įgyvendinti, sutinku:</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12.3.1.</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vietos projekto įgyvendinimo metu tinkamai informuoti VPS vykdytoją apie bet kokius pasikeitimus ir nukrypimus, susijusius su vietos projekto įgyvendinimu;</w:t>
            </w:r>
          </w:p>
        </w:tc>
      </w:tr>
      <w:tr w:rsidR="00463131" w:rsidRPr="00463131" w:rsidTr="00463131">
        <w:tc>
          <w:tcPr>
            <w:tcW w:w="816"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12.3.2.</w:t>
            </w:r>
          </w:p>
        </w:tc>
        <w:tc>
          <w:tcPr>
            <w:tcW w:w="8814"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tinkamai saugoti visus dokumentus, susijusius su vietos projekto įgyvendinimu.</w:t>
            </w:r>
          </w:p>
        </w:tc>
      </w:tr>
    </w:tbl>
    <w:p w:rsidR="00463131" w:rsidRPr="00463131" w:rsidRDefault="00463131" w:rsidP="00463131">
      <w:pPr>
        <w:spacing w:after="0" w:line="240" w:lineRule="auto"/>
        <w:rPr>
          <w:rFonts w:ascii="Times New Roman" w:eastAsia="Times New Roman" w:hAnsi="Times New Roman"/>
          <w:color w:val="000000"/>
          <w:sz w:val="27"/>
          <w:szCs w:val="27"/>
          <w:lang w:eastAsia="lt-LT"/>
        </w:rPr>
      </w:pPr>
    </w:p>
    <w:p w:rsidR="00463131" w:rsidRPr="00463131" w:rsidRDefault="00463131" w:rsidP="00463131">
      <w:pPr>
        <w:spacing w:after="0" w:line="240" w:lineRule="auto"/>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 </w:t>
      </w:r>
    </w:p>
    <w:tbl>
      <w:tblPr>
        <w:tblW w:w="9630" w:type="dxa"/>
        <w:tblCellMar>
          <w:left w:w="0" w:type="dxa"/>
          <w:right w:w="0" w:type="dxa"/>
        </w:tblCellMar>
        <w:tblLook w:val="04A0" w:firstRow="1" w:lastRow="0" w:firstColumn="1" w:lastColumn="0" w:noHBand="0" w:noVBand="1"/>
      </w:tblPr>
      <w:tblGrid>
        <w:gridCol w:w="801"/>
        <w:gridCol w:w="3762"/>
        <w:gridCol w:w="5067"/>
      </w:tblGrid>
      <w:tr w:rsidR="00463131" w:rsidRPr="00463131" w:rsidTr="00463131">
        <w:tc>
          <w:tcPr>
            <w:tcW w:w="801" w:type="dxa"/>
            <w:tcBorders>
              <w:top w:val="single" w:sz="8" w:space="0" w:color="auto"/>
              <w:left w:val="single" w:sz="8" w:space="0" w:color="auto"/>
              <w:bottom w:val="single" w:sz="8" w:space="0" w:color="auto"/>
              <w:right w:val="single" w:sz="8" w:space="0" w:color="auto"/>
            </w:tcBorders>
            <w:shd w:val="clear" w:color="auto" w:fill="FBE4D5"/>
            <w:vAlign w:val="center"/>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b/>
                <w:bCs/>
                <w:lang w:eastAsia="lt-LT"/>
              </w:rPr>
              <w:t>13.</w:t>
            </w:r>
          </w:p>
        </w:tc>
        <w:tc>
          <w:tcPr>
            <w:tcW w:w="8833" w:type="dxa"/>
            <w:gridSpan w:val="2"/>
            <w:tcBorders>
              <w:top w:val="single" w:sz="8" w:space="0" w:color="auto"/>
              <w:left w:val="nil"/>
              <w:bottom w:val="single" w:sz="8" w:space="0" w:color="auto"/>
              <w:right w:val="single" w:sz="8" w:space="0" w:color="auto"/>
            </w:tcBorders>
            <w:shd w:val="clear" w:color="auto" w:fill="FBE4D5"/>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VIETOS PROJEKTO PARAIŠKĄ TEIKIANČIO ASMENS DUOMENYS</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13.1.</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Vardas, pavardė</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13.2.</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Pareigos (taikoma juridiniams asmenims)</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13.3.</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Atstovavimo pagrindas</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13.4.</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Data</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13.5.</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Parašas ir antspaudas (jeigu antspaudas yra)</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13.6.</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Banko pavadinimas</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 </w:t>
            </w:r>
          </w:p>
        </w:tc>
      </w:tr>
      <w:tr w:rsidR="00463131" w:rsidRPr="00463131" w:rsidTr="00463131">
        <w:tc>
          <w:tcPr>
            <w:tcW w:w="801" w:type="dxa"/>
            <w:tcBorders>
              <w:top w:val="nil"/>
              <w:left w:val="single" w:sz="8" w:space="0" w:color="auto"/>
              <w:bottom w:val="single" w:sz="8" w:space="0" w:color="auto"/>
              <w:right w:val="single" w:sz="8" w:space="0" w:color="auto"/>
            </w:tcBorders>
            <w:hideMark/>
          </w:tcPr>
          <w:p w:rsidR="00463131" w:rsidRPr="00463131" w:rsidRDefault="00463131" w:rsidP="00463131">
            <w:pPr>
              <w:spacing w:after="0" w:line="240" w:lineRule="auto"/>
              <w:rPr>
                <w:rFonts w:ascii="Times New Roman" w:eastAsia="Times New Roman" w:hAnsi="Times New Roman"/>
                <w:sz w:val="24"/>
                <w:szCs w:val="24"/>
                <w:lang w:eastAsia="lt-LT"/>
              </w:rPr>
            </w:pPr>
            <w:r w:rsidRPr="00463131">
              <w:rPr>
                <w:rFonts w:ascii="Times New Roman" w:eastAsia="Times New Roman" w:hAnsi="Times New Roman"/>
                <w:lang w:eastAsia="lt-LT"/>
              </w:rPr>
              <w:t>13.7.</w:t>
            </w:r>
          </w:p>
        </w:tc>
        <w:tc>
          <w:tcPr>
            <w:tcW w:w="3763"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lang w:eastAsia="lt-LT"/>
              </w:rPr>
              <w:t>Atsiskaitomosios sąskaitos Nr.</w:t>
            </w:r>
          </w:p>
        </w:tc>
        <w:tc>
          <w:tcPr>
            <w:tcW w:w="5070" w:type="dxa"/>
            <w:tcBorders>
              <w:top w:val="nil"/>
              <w:left w:val="nil"/>
              <w:bottom w:val="single" w:sz="8" w:space="0" w:color="auto"/>
              <w:right w:val="single" w:sz="8" w:space="0" w:color="auto"/>
            </w:tcBorders>
            <w:hideMark/>
          </w:tcPr>
          <w:p w:rsidR="00463131" w:rsidRPr="00463131" w:rsidRDefault="00463131" w:rsidP="00463131">
            <w:pPr>
              <w:spacing w:after="0" w:line="240" w:lineRule="auto"/>
              <w:jc w:val="both"/>
              <w:rPr>
                <w:rFonts w:ascii="Times New Roman" w:eastAsia="Times New Roman" w:hAnsi="Times New Roman"/>
                <w:sz w:val="24"/>
                <w:szCs w:val="24"/>
                <w:lang w:eastAsia="lt-LT"/>
              </w:rPr>
            </w:pPr>
            <w:r w:rsidRPr="00463131">
              <w:rPr>
                <w:rFonts w:ascii="Times New Roman" w:eastAsia="Times New Roman" w:hAnsi="Times New Roman"/>
                <w:b/>
                <w:bCs/>
                <w:lang w:eastAsia="lt-LT"/>
              </w:rPr>
              <w:t>LT</w:t>
            </w:r>
          </w:p>
        </w:tc>
      </w:tr>
    </w:tbl>
    <w:p w:rsidR="00463131" w:rsidRPr="00463131" w:rsidRDefault="00463131" w:rsidP="009B6D8D">
      <w:pPr>
        <w:spacing w:after="0" w:line="240" w:lineRule="auto"/>
        <w:jc w:val="center"/>
        <w:rPr>
          <w:rFonts w:ascii="Times New Roman" w:eastAsia="Times New Roman" w:hAnsi="Times New Roman"/>
          <w:color w:val="000000"/>
          <w:sz w:val="27"/>
          <w:szCs w:val="27"/>
          <w:lang w:eastAsia="lt-LT"/>
        </w:rPr>
      </w:pPr>
      <w:r w:rsidRPr="00463131">
        <w:rPr>
          <w:rFonts w:ascii="Times New Roman" w:eastAsia="Times New Roman" w:hAnsi="Times New Roman"/>
          <w:color w:val="000000"/>
          <w:lang w:eastAsia="lt-LT"/>
        </w:rPr>
        <w:t>______________</w:t>
      </w:r>
    </w:p>
    <w:sectPr w:rsidR="00463131" w:rsidRPr="00463131" w:rsidSect="00463131">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823" w:rsidRDefault="007D0823" w:rsidP="001755DA">
      <w:pPr>
        <w:spacing w:after="0" w:line="240" w:lineRule="auto"/>
      </w:pPr>
      <w:r>
        <w:separator/>
      </w:r>
    </w:p>
  </w:endnote>
  <w:endnote w:type="continuationSeparator" w:id="0">
    <w:p w:rsidR="007D0823" w:rsidRDefault="007D0823" w:rsidP="00175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125" w:rsidRPr="001755DA" w:rsidRDefault="00CD3125" w:rsidP="001755DA">
    <w:pPr>
      <w:tabs>
        <w:tab w:val="center" w:pos="4819"/>
        <w:tab w:val="right" w:pos="9638"/>
      </w:tabs>
      <w:spacing w:after="0" w:line="240" w:lineRule="auto"/>
      <w:jc w:val="right"/>
      <w:rPr>
        <w:rFonts w:ascii="Times New Roman" w:eastAsia="Times New Roman" w:hAnsi="Times New Roman"/>
        <w:sz w:val="24"/>
        <w:szCs w:val="24"/>
        <w:lang w:eastAsia="lt-LT"/>
      </w:rPr>
    </w:pPr>
    <w:r>
      <w:tab/>
    </w:r>
    <w:r w:rsidRPr="001755DA">
      <w:rPr>
        <w:rFonts w:ascii="Times New Roman" w:eastAsia="Times New Roman" w:hAnsi="Times New Roman"/>
        <w:sz w:val="24"/>
        <w:szCs w:val="24"/>
        <w:lang w:eastAsia="lt-LT"/>
      </w:rPr>
      <w:t>_________________________________               A.V.</w:t>
    </w:r>
  </w:p>
  <w:p w:rsidR="00CD3125" w:rsidRPr="001755DA" w:rsidRDefault="00CD3125" w:rsidP="001755DA">
    <w:pPr>
      <w:tabs>
        <w:tab w:val="center" w:pos="4819"/>
        <w:tab w:val="right" w:pos="9638"/>
      </w:tabs>
      <w:autoSpaceDN w:val="0"/>
      <w:spacing w:after="0" w:line="240" w:lineRule="auto"/>
      <w:ind w:firstLine="720"/>
      <w:rPr>
        <w:rFonts w:ascii="Times New Roman" w:eastAsia="Times New Roman" w:hAnsi="Times New Roman"/>
        <w:sz w:val="24"/>
        <w:szCs w:val="24"/>
        <w:lang w:eastAsia="lt-LT"/>
      </w:rPr>
    </w:pPr>
    <w:r w:rsidRPr="001755DA">
      <w:rPr>
        <w:rFonts w:ascii="Times New Roman" w:eastAsia="Times New Roman" w:hAnsi="Times New Roman"/>
        <w:sz w:val="24"/>
        <w:szCs w:val="24"/>
        <w:lang w:eastAsia="lt-LT"/>
      </w:rPr>
      <w:t xml:space="preserve">                                                             Pareiškėjo ar jo įgalioto asmens parašas</w:t>
    </w:r>
  </w:p>
  <w:p w:rsidR="00CD3125" w:rsidRPr="001755DA" w:rsidRDefault="00CD3125" w:rsidP="001755DA">
    <w:pPr>
      <w:tabs>
        <w:tab w:val="center" w:pos="4819"/>
        <w:tab w:val="right" w:pos="9638"/>
      </w:tabs>
      <w:autoSpaceDN w:val="0"/>
      <w:spacing w:after="0" w:line="240" w:lineRule="auto"/>
      <w:ind w:firstLine="720"/>
      <w:rPr>
        <w:rFonts w:ascii="Times New Roman" w:eastAsia="Times New Roman" w:hAnsi="Times New Roman"/>
        <w:sz w:val="24"/>
        <w:szCs w:val="24"/>
        <w:lang w:eastAsia="lt-LT"/>
      </w:rPr>
    </w:pPr>
    <w:r w:rsidRPr="001755DA">
      <w:rPr>
        <w:rFonts w:ascii="Times New Roman" w:eastAsia="Times New Roman" w:hAnsi="Times New Roman"/>
        <w:sz w:val="24"/>
        <w:szCs w:val="24"/>
        <w:lang w:eastAsia="lt-LT"/>
      </w:rPr>
      <w:t xml:space="preserve">                                                             ir antspaudas (jei toks yra)</w:t>
    </w:r>
  </w:p>
  <w:p w:rsidR="00CD3125" w:rsidRPr="001755DA" w:rsidRDefault="00CD3125" w:rsidP="001755DA">
    <w:pPr>
      <w:tabs>
        <w:tab w:val="center" w:pos="4819"/>
        <w:tab w:val="right" w:pos="9638"/>
      </w:tabs>
      <w:autoSpaceDN w:val="0"/>
      <w:spacing w:after="0" w:line="240" w:lineRule="auto"/>
      <w:textAlignment w:val="baseline"/>
    </w:pPr>
  </w:p>
  <w:p w:rsidR="00CD3125" w:rsidRDefault="00CD3125" w:rsidP="001755DA">
    <w:pPr>
      <w:pStyle w:val="Porat"/>
      <w:tabs>
        <w:tab w:val="clear" w:pos="4819"/>
        <w:tab w:val="clear" w:pos="9638"/>
        <w:tab w:val="left" w:pos="661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823" w:rsidRDefault="007D0823" w:rsidP="001755DA">
      <w:pPr>
        <w:spacing w:after="0" w:line="240" w:lineRule="auto"/>
      </w:pPr>
      <w:r>
        <w:separator/>
      </w:r>
    </w:p>
  </w:footnote>
  <w:footnote w:type="continuationSeparator" w:id="0">
    <w:p w:rsidR="007D0823" w:rsidRDefault="007D0823" w:rsidP="001755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131"/>
    <w:rsid w:val="0000286B"/>
    <w:rsid w:val="00003FB1"/>
    <w:rsid w:val="000102DB"/>
    <w:rsid w:val="00011538"/>
    <w:rsid w:val="00023C82"/>
    <w:rsid w:val="00030E6E"/>
    <w:rsid w:val="00034202"/>
    <w:rsid w:val="00060B7C"/>
    <w:rsid w:val="000661A7"/>
    <w:rsid w:val="00072336"/>
    <w:rsid w:val="000746C4"/>
    <w:rsid w:val="000827A1"/>
    <w:rsid w:val="00090252"/>
    <w:rsid w:val="00093E99"/>
    <w:rsid w:val="000B6646"/>
    <w:rsid w:val="000C4320"/>
    <w:rsid w:val="000C44B4"/>
    <w:rsid w:val="000C48C1"/>
    <w:rsid w:val="000D26AB"/>
    <w:rsid w:val="000E7D30"/>
    <w:rsid w:val="0010413A"/>
    <w:rsid w:val="00106E3E"/>
    <w:rsid w:val="001079AC"/>
    <w:rsid w:val="001100B4"/>
    <w:rsid w:val="00112147"/>
    <w:rsid w:val="001159E4"/>
    <w:rsid w:val="00116925"/>
    <w:rsid w:val="001409F9"/>
    <w:rsid w:val="00146E3D"/>
    <w:rsid w:val="00151512"/>
    <w:rsid w:val="00151DFE"/>
    <w:rsid w:val="00156E09"/>
    <w:rsid w:val="001629F3"/>
    <w:rsid w:val="00163A0C"/>
    <w:rsid w:val="001755DA"/>
    <w:rsid w:val="001773F4"/>
    <w:rsid w:val="00186380"/>
    <w:rsid w:val="00190F71"/>
    <w:rsid w:val="001954B2"/>
    <w:rsid w:val="001B495B"/>
    <w:rsid w:val="001D4916"/>
    <w:rsid w:val="001D55AF"/>
    <w:rsid w:val="001F2344"/>
    <w:rsid w:val="002018C5"/>
    <w:rsid w:val="00221564"/>
    <w:rsid w:val="00226934"/>
    <w:rsid w:val="00255265"/>
    <w:rsid w:val="00277A15"/>
    <w:rsid w:val="0028174E"/>
    <w:rsid w:val="002845CA"/>
    <w:rsid w:val="00285B0A"/>
    <w:rsid w:val="002B2C7A"/>
    <w:rsid w:val="002D535B"/>
    <w:rsid w:val="002E597F"/>
    <w:rsid w:val="002E5BB7"/>
    <w:rsid w:val="003014A6"/>
    <w:rsid w:val="00314F80"/>
    <w:rsid w:val="003236B6"/>
    <w:rsid w:val="00324395"/>
    <w:rsid w:val="0032498D"/>
    <w:rsid w:val="00325078"/>
    <w:rsid w:val="00325BEB"/>
    <w:rsid w:val="00331E87"/>
    <w:rsid w:val="00336811"/>
    <w:rsid w:val="00351D07"/>
    <w:rsid w:val="00352F53"/>
    <w:rsid w:val="00376106"/>
    <w:rsid w:val="00376A62"/>
    <w:rsid w:val="00377546"/>
    <w:rsid w:val="00385669"/>
    <w:rsid w:val="003921C3"/>
    <w:rsid w:val="0039457A"/>
    <w:rsid w:val="00395453"/>
    <w:rsid w:val="003A0B7E"/>
    <w:rsid w:val="003A32EE"/>
    <w:rsid w:val="003A335D"/>
    <w:rsid w:val="003C113E"/>
    <w:rsid w:val="003D35F6"/>
    <w:rsid w:val="003E25FE"/>
    <w:rsid w:val="003E7CE4"/>
    <w:rsid w:val="003F0D57"/>
    <w:rsid w:val="003F4FDC"/>
    <w:rsid w:val="004001E8"/>
    <w:rsid w:val="004039D2"/>
    <w:rsid w:val="00403FD9"/>
    <w:rsid w:val="0041337C"/>
    <w:rsid w:val="00414E07"/>
    <w:rsid w:val="004150AD"/>
    <w:rsid w:val="00416CF1"/>
    <w:rsid w:val="0043038F"/>
    <w:rsid w:val="0043531E"/>
    <w:rsid w:val="00440FAD"/>
    <w:rsid w:val="00452B8A"/>
    <w:rsid w:val="00463131"/>
    <w:rsid w:val="004662BC"/>
    <w:rsid w:val="00470580"/>
    <w:rsid w:val="00473242"/>
    <w:rsid w:val="004860FB"/>
    <w:rsid w:val="00491C81"/>
    <w:rsid w:val="00492AA9"/>
    <w:rsid w:val="00497EA7"/>
    <w:rsid w:val="004A794D"/>
    <w:rsid w:val="004B13FA"/>
    <w:rsid w:val="004B66CF"/>
    <w:rsid w:val="004E038E"/>
    <w:rsid w:val="004F7E6D"/>
    <w:rsid w:val="0051071F"/>
    <w:rsid w:val="00515A65"/>
    <w:rsid w:val="00526A46"/>
    <w:rsid w:val="00531E62"/>
    <w:rsid w:val="00543120"/>
    <w:rsid w:val="00544970"/>
    <w:rsid w:val="00570100"/>
    <w:rsid w:val="005741E4"/>
    <w:rsid w:val="005762F9"/>
    <w:rsid w:val="0058799F"/>
    <w:rsid w:val="005A4106"/>
    <w:rsid w:val="005B49B6"/>
    <w:rsid w:val="005C0C57"/>
    <w:rsid w:val="005E065D"/>
    <w:rsid w:val="005E377F"/>
    <w:rsid w:val="0061399C"/>
    <w:rsid w:val="006175D5"/>
    <w:rsid w:val="00622B72"/>
    <w:rsid w:val="00634E3E"/>
    <w:rsid w:val="006408E2"/>
    <w:rsid w:val="00642D04"/>
    <w:rsid w:val="00652EB3"/>
    <w:rsid w:val="00663876"/>
    <w:rsid w:val="0067079C"/>
    <w:rsid w:val="0067499A"/>
    <w:rsid w:val="00690DF0"/>
    <w:rsid w:val="006976F3"/>
    <w:rsid w:val="006A71E2"/>
    <w:rsid w:val="006B72C1"/>
    <w:rsid w:val="006C1EB1"/>
    <w:rsid w:val="006C2C60"/>
    <w:rsid w:val="006C37FD"/>
    <w:rsid w:val="006E088D"/>
    <w:rsid w:val="006E5EBD"/>
    <w:rsid w:val="006E7CBE"/>
    <w:rsid w:val="00702BD0"/>
    <w:rsid w:val="00716462"/>
    <w:rsid w:val="00716921"/>
    <w:rsid w:val="007205F6"/>
    <w:rsid w:val="0072107B"/>
    <w:rsid w:val="0073259E"/>
    <w:rsid w:val="00742BA3"/>
    <w:rsid w:val="00745780"/>
    <w:rsid w:val="00747F21"/>
    <w:rsid w:val="00756BC4"/>
    <w:rsid w:val="00757AFF"/>
    <w:rsid w:val="00772186"/>
    <w:rsid w:val="007743C8"/>
    <w:rsid w:val="007755E3"/>
    <w:rsid w:val="00783DB4"/>
    <w:rsid w:val="00791D86"/>
    <w:rsid w:val="00794585"/>
    <w:rsid w:val="00795268"/>
    <w:rsid w:val="007A425D"/>
    <w:rsid w:val="007C196C"/>
    <w:rsid w:val="007C3B1D"/>
    <w:rsid w:val="007D0823"/>
    <w:rsid w:val="007D18F6"/>
    <w:rsid w:val="007D4F7B"/>
    <w:rsid w:val="00802EB7"/>
    <w:rsid w:val="00802F8A"/>
    <w:rsid w:val="00812D70"/>
    <w:rsid w:val="00813C9C"/>
    <w:rsid w:val="00821164"/>
    <w:rsid w:val="008211F4"/>
    <w:rsid w:val="00840629"/>
    <w:rsid w:val="0084741C"/>
    <w:rsid w:val="0084759C"/>
    <w:rsid w:val="008515E4"/>
    <w:rsid w:val="00866FEB"/>
    <w:rsid w:val="00872374"/>
    <w:rsid w:val="008746F3"/>
    <w:rsid w:val="008A7E2A"/>
    <w:rsid w:val="008B5FA5"/>
    <w:rsid w:val="008B63B3"/>
    <w:rsid w:val="008C3D91"/>
    <w:rsid w:val="008C3E54"/>
    <w:rsid w:val="008C43E8"/>
    <w:rsid w:val="008E2345"/>
    <w:rsid w:val="00905F70"/>
    <w:rsid w:val="00912874"/>
    <w:rsid w:val="00923A2B"/>
    <w:rsid w:val="00925AD4"/>
    <w:rsid w:val="00930C8E"/>
    <w:rsid w:val="0093149C"/>
    <w:rsid w:val="009360A4"/>
    <w:rsid w:val="00937598"/>
    <w:rsid w:val="00951ABE"/>
    <w:rsid w:val="009569AB"/>
    <w:rsid w:val="009706F2"/>
    <w:rsid w:val="00970AAF"/>
    <w:rsid w:val="00971BAD"/>
    <w:rsid w:val="0098463C"/>
    <w:rsid w:val="00997D92"/>
    <w:rsid w:val="009B1BFE"/>
    <w:rsid w:val="009B2C0A"/>
    <w:rsid w:val="009B34BD"/>
    <w:rsid w:val="009B6D8D"/>
    <w:rsid w:val="009D5EE1"/>
    <w:rsid w:val="009F53B0"/>
    <w:rsid w:val="009F6E39"/>
    <w:rsid w:val="00A21AA5"/>
    <w:rsid w:val="00A25E29"/>
    <w:rsid w:val="00A34528"/>
    <w:rsid w:val="00A371C0"/>
    <w:rsid w:val="00A43597"/>
    <w:rsid w:val="00A460F5"/>
    <w:rsid w:val="00A55C25"/>
    <w:rsid w:val="00A601BC"/>
    <w:rsid w:val="00A61BC3"/>
    <w:rsid w:val="00A66455"/>
    <w:rsid w:val="00A80770"/>
    <w:rsid w:val="00A93FA8"/>
    <w:rsid w:val="00A97B23"/>
    <w:rsid w:val="00AD3B2C"/>
    <w:rsid w:val="00AD5E72"/>
    <w:rsid w:val="00AE13B5"/>
    <w:rsid w:val="00AF3E05"/>
    <w:rsid w:val="00AF5A51"/>
    <w:rsid w:val="00AF6F7D"/>
    <w:rsid w:val="00AF7CB9"/>
    <w:rsid w:val="00B0249D"/>
    <w:rsid w:val="00B05CA5"/>
    <w:rsid w:val="00B10424"/>
    <w:rsid w:val="00B16BA8"/>
    <w:rsid w:val="00B21846"/>
    <w:rsid w:val="00B22D3E"/>
    <w:rsid w:val="00B2609F"/>
    <w:rsid w:val="00B33F86"/>
    <w:rsid w:val="00B415DB"/>
    <w:rsid w:val="00B44B9B"/>
    <w:rsid w:val="00B51661"/>
    <w:rsid w:val="00B565AE"/>
    <w:rsid w:val="00B61560"/>
    <w:rsid w:val="00B626CE"/>
    <w:rsid w:val="00B62997"/>
    <w:rsid w:val="00B72EB9"/>
    <w:rsid w:val="00B77C6B"/>
    <w:rsid w:val="00B814C4"/>
    <w:rsid w:val="00B8591E"/>
    <w:rsid w:val="00B90B10"/>
    <w:rsid w:val="00B95585"/>
    <w:rsid w:val="00BD2393"/>
    <w:rsid w:val="00BD5932"/>
    <w:rsid w:val="00BF5FD1"/>
    <w:rsid w:val="00BF6ADA"/>
    <w:rsid w:val="00C07936"/>
    <w:rsid w:val="00C11AF4"/>
    <w:rsid w:val="00C20518"/>
    <w:rsid w:val="00C5404A"/>
    <w:rsid w:val="00C55A3D"/>
    <w:rsid w:val="00C60712"/>
    <w:rsid w:val="00C623F4"/>
    <w:rsid w:val="00C66953"/>
    <w:rsid w:val="00C670CD"/>
    <w:rsid w:val="00C75648"/>
    <w:rsid w:val="00C812D7"/>
    <w:rsid w:val="00CA580C"/>
    <w:rsid w:val="00CB6F34"/>
    <w:rsid w:val="00CC2EEA"/>
    <w:rsid w:val="00CC63D4"/>
    <w:rsid w:val="00CD2626"/>
    <w:rsid w:val="00CD3125"/>
    <w:rsid w:val="00CD7555"/>
    <w:rsid w:val="00CF4D54"/>
    <w:rsid w:val="00CF5652"/>
    <w:rsid w:val="00D00FCC"/>
    <w:rsid w:val="00D11552"/>
    <w:rsid w:val="00D1675E"/>
    <w:rsid w:val="00D2244E"/>
    <w:rsid w:val="00D27A98"/>
    <w:rsid w:val="00D33CA8"/>
    <w:rsid w:val="00D354EA"/>
    <w:rsid w:val="00D36BDC"/>
    <w:rsid w:val="00D372EB"/>
    <w:rsid w:val="00D4530B"/>
    <w:rsid w:val="00D55281"/>
    <w:rsid w:val="00D7685B"/>
    <w:rsid w:val="00D86B36"/>
    <w:rsid w:val="00D92217"/>
    <w:rsid w:val="00D961D1"/>
    <w:rsid w:val="00D97700"/>
    <w:rsid w:val="00D97BA9"/>
    <w:rsid w:val="00DB6711"/>
    <w:rsid w:val="00DC5B9C"/>
    <w:rsid w:val="00DC6A2B"/>
    <w:rsid w:val="00DD4109"/>
    <w:rsid w:val="00DD4641"/>
    <w:rsid w:val="00E044FA"/>
    <w:rsid w:val="00E07D46"/>
    <w:rsid w:val="00E10449"/>
    <w:rsid w:val="00E21BAA"/>
    <w:rsid w:val="00E23AB7"/>
    <w:rsid w:val="00E4151C"/>
    <w:rsid w:val="00E4403C"/>
    <w:rsid w:val="00E55C2C"/>
    <w:rsid w:val="00E5688F"/>
    <w:rsid w:val="00E57DFA"/>
    <w:rsid w:val="00E66F71"/>
    <w:rsid w:val="00E95379"/>
    <w:rsid w:val="00EA2279"/>
    <w:rsid w:val="00EA3A04"/>
    <w:rsid w:val="00EA4F7B"/>
    <w:rsid w:val="00EB1B4A"/>
    <w:rsid w:val="00EB2739"/>
    <w:rsid w:val="00EB5645"/>
    <w:rsid w:val="00EB58E5"/>
    <w:rsid w:val="00EB5A46"/>
    <w:rsid w:val="00EC2FD7"/>
    <w:rsid w:val="00EC7507"/>
    <w:rsid w:val="00EE1759"/>
    <w:rsid w:val="00EE35DB"/>
    <w:rsid w:val="00EE4D1A"/>
    <w:rsid w:val="00EF2B52"/>
    <w:rsid w:val="00EF2DC0"/>
    <w:rsid w:val="00EF7B15"/>
    <w:rsid w:val="00F07E44"/>
    <w:rsid w:val="00F15A89"/>
    <w:rsid w:val="00F44F79"/>
    <w:rsid w:val="00F54445"/>
    <w:rsid w:val="00F56DDF"/>
    <w:rsid w:val="00F60785"/>
    <w:rsid w:val="00F74659"/>
    <w:rsid w:val="00F8102E"/>
    <w:rsid w:val="00FA3660"/>
    <w:rsid w:val="00FA5C58"/>
    <w:rsid w:val="00FA5D7F"/>
    <w:rsid w:val="00FD1515"/>
    <w:rsid w:val="00FE2294"/>
    <w:rsid w:val="00FF06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raonra1">
    <w:name w:val="Sąrašo nėra1"/>
    <w:next w:val="Sraonra"/>
    <w:uiPriority w:val="99"/>
    <w:semiHidden/>
    <w:unhideWhenUsed/>
    <w:rsid w:val="00463131"/>
  </w:style>
  <w:style w:type="character" w:styleId="Hipersaitas">
    <w:name w:val="Hyperlink"/>
    <w:uiPriority w:val="99"/>
    <w:semiHidden/>
    <w:unhideWhenUsed/>
    <w:rsid w:val="00463131"/>
    <w:rPr>
      <w:color w:val="0000FF"/>
      <w:u w:val="single"/>
    </w:rPr>
  </w:style>
  <w:style w:type="character" w:styleId="Perirtashipersaitas">
    <w:name w:val="FollowedHyperlink"/>
    <w:uiPriority w:val="99"/>
    <w:semiHidden/>
    <w:unhideWhenUsed/>
    <w:rsid w:val="00463131"/>
    <w:rPr>
      <w:color w:val="800080"/>
      <w:u w:val="single"/>
    </w:rPr>
  </w:style>
  <w:style w:type="paragraph" w:styleId="Antrats">
    <w:name w:val="header"/>
    <w:basedOn w:val="prastasis"/>
    <w:link w:val="AntratsDiagrama"/>
    <w:uiPriority w:val="99"/>
    <w:unhideWhenUsed/>
    <w:rsid w:val="001755DA"/>
    <w:pPr>
      <w:tabs>
        <w:tab w:val="center" w:pos="4819"/>
        <w:tab w:val="right" w:pos="9638"/>
      </w:tabs>
    </w:pPr>
  </w:style>
  <w:style w:type="character" w:customStyle="1" w:styleId="AntratsDiagrama">
    <w:name w:val="Antraštės Diagrama"/>
    <w:link w:val="Antrats"/>
    <w:uiPriority w:val="99"/>
    <w:rsid w:val="001755DA"/>
    <w:rPr>
      <w:sz w:val="22"/>
      <w:szCs w:val="22"/>
      <w:lang w:eastAsia="en-US"/>
    </w:rPr>
  </w:style>
  <w:style w:type="paragraph" w:styleId="Porat">
    <w:name w:val="footer"/>
    <w:basedOn w:val="prastasis"/>
    <w:link w:val="PoratDiagrama"/>
    <w:uiPriority w:val="99"/>
    <w:unhideWhenUsed/>
    <w:rsid w:val="001755DA"/>
    <w:pPr>
      <w:tabs>
        <w:tab w:val="center" w:pos="4819"/>
        <w:tab w:val="right" w:pos="9638"/>
      </w:tabs>
    </w:pPr>
  </w:style>
  <w:style w:type="character" w:customStyle="1" w:styleId="PoratDiagrama">
    <w:name w:val="Poraštė Diagrama"/>
    <w:link w:val="Porat"/>
    <w:uiPriority w:val="99"/>
    <w:rsid w:val="001755DA"/>
    <w:rPr>
      <w:sz w:val="22"/>
      <w:szCs w:val="22"/>
      <w:lang w:eastAsia="en-US"/>
    </w:rPr>
  </w:style>
  <w:style w:type="character" w:customStyle="1" w:styleId="Numatytasispastraiposriftas1">
    <w:name w:val="Numatytasis pastraipos šriftas1"/>
    <w:rsid w:val="00EF2B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Sraonra1">
    <w:name w:val="Sąrašo nėra1"/>
    <w:next w:val="Sraonra"/>
    <w:uiPriority w:val="99"/>
    <w:semiHidden/>
    <w:unhideWhenUsed/>
    <w:rsid w:val="00463131"/>
  </w:style>
  <w:style w:type="character" w:styleId="Hipersaitas">
    <w:name w:val="Hyperlink"/>
    <w:uiPriority w:val="99"/>
    <w:semiHidden/>
    <w:unhideWhenUsed/>
    <w:rsid w:val="00463131"/>
    <w:rPr>
      <w:color w:val="0000FF"/>
      <w:u w:val="single"/>
    </w:rPr>
  </w:style>
  <w:style w:type="character" w:styleId="Perirtashipersaitas">
    <w:name w:val="FollowedHyperlink"/>
    <w:uiPriority w:val="99"/>
    <w:semiHidden/>
    <w:unhideWhenUsed/>
    <w:rsid w:val="00463131"/>
    <w:rPr>
      <w:color w:val="800080"/>
      <w:u w:val="single"/>
    </w:rPr>
  </w:style>
  <w:style w:type="paragraph" w:styleId="Antrats">
    <w:name w:val="header"/>
    <w:basedOn w:val="prastasis"/>
    <w:link w:val="AntratsDiagrama"/>
    <w:uiPriority w:val="99"/>
    <w:unhideWhenUsed/>
    <w:rsid w:val="001755DA"/>
    <w:pPr>
      <w:tabs>
        <w:tab w:val="center" w:pos="4819"/>
        <w:tab w:val="right" w:pos="9638"/>
      </w:tabs>
    </w:pPr>
  </w:style>
  <w:style w:type="character" w:customStyle="1" w:styleId="AntratsDiagrama">
    <w:name w:val="Antraštės Diagrama"/>
    <w:link w:val="Antrats"/>
    <w:uiPriority w:val="99"/>
    <w:rsid w:val="001755DA"/>
    <w:rPr>
      <w:sz w:val="22"/>
      <w:szCs w:val="22"/>
      <w:lang w:eastAsia="en-US"/>
    </w:rPr>
  </w:style>
  <w:style w:type="paragraph" w:styleId="Porat">
    <w:name w:val="footer"/>
    <w:basedOn w:val="prastasis"/>
    <w:link w:val="PoratDiagrama"/>
    <w:uiPriority w:val="99"/>
    <w:unhideWhenUsed/>
    <w:rsid w:val="001755DA"/>
    <w:pPr>
      <w:tabs>
        <w:tab w:val="center" w:pos="4819"/>
        <w:tab w:val="right" w:pos="9638"/>
      </w:tabs>
    </w:pPr>
  </w:style>
  <w:style w:type="character" w:customStyle="1" w:styleId="PoratDiagrama">
    <w:name w:val="Poraštė Diagrama"/>
    <w:link w:val="Porat"/>
    <w:uiPriority w:val="99"/>
    <w:rsid w:val="001755DA"/>
    <w:rPr>
      <w:sz w:val="22"/>
      <w:szCs w:val="22"/>
      <w:lang w:eastAsia="en-US"/>
    </w:rPr>
  </w:style>
  <w:style w:type="character" w:customStyle="1" w:styleId="Numatytasispastraiposriftas1">
    <w:name w:val="Numatytasis pastraipos šriftas1"/>
    <w:rsid w:val="00EF2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081076">
      <w:bodyDiv w:val="1"/>
      <w:marLeft w:val="0"/>
      <w:marRight w:val="0"/>
      <w:marTop w:val="0"/>
      <w:marBottom w:val="0"/>
      <w:divBdr>
        <w:top w:val="none" w:sz="0" w:space="0" w:color="auto"/>
        <w:left w:val="none" w:sz="0" w:space="0" w:color="auto"/>
        <w:bottom w:val="none" w:sz="0" w:space="0" w:color="auto"/>
        <w:right w:val="none" w:sz="0" w:space="0" w:color="auto"/>
      </w:divBdr>
    </w:div>
    <w:div w:id="1279608600">
      <w:bodyDiv w:val="1"/>
      <w:marLeft w:val="0"/>
      <w:marRight w:val="0"/>
      <w:marTop w:val="0"/>
      <w:marBottom w:val="0"/>
      <w:divBdr>
        <w:top w:val="none" w:sz="0" w:space="0" w:color="auto"/>
        <w:left w:val="none" w:sz="0" w:space="0" w:color="auto"/>
        <w:bottom w:val="none" w:sz="0" w:space="0" w:color="auto"/>
        <w:right w:val="none" w:sz="0" w:space="0" w:color="auto"/>
      </w:divBdr>
    </w:div>
    <w:div w:id="131394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E38FF-7850-4885-B4FE-C5AD05298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4430</TotalTime>
  <Pages>10</Pages>
  <Words>17737</Words>
  <Characters>10111</Characters>
  <Application>Microsoft Office Word</Application>
  <DocSecurity>0</DocSecurity>
  <Lines>84</Lines>
  <Paragraphs>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165</cp:revision>
  <dcterms:created xsi:type="dcterms:W3CDTF">2020-10-29T12:41:00Z</dcterms:created>
  <dcterms:modified xsi:type="dcterms:W3CDTF">2024-06-03T08:18:00Z</dcterms:modified>
</cp:coreProperties>
</file>