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E2369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  <w:t>AKMENĖS RAJONO VIETOS VEIKLOS GRUPĖ</w:t>
      </w:r>
    </w:p>
    <w:p w14:paraId="13D16DE1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p w14:paraId="64711871" w14:textId="6D90A685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</w:pP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 xml:space="preserve">INFORMACIJA APIE GAUTAS IR UŽREGISTRUOTAS KVIETIMO NR. </w:t>
      </w:r>
      <w:r w:rsidR="0074249F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>9</w:t>
      </w:r>
      <w:r w:rsidR="00415720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 xml:space="preserve"> </w:t>
      </w: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>VIETOS PROJEKTŲ PARAIŠKAS</w:t>
      </w:r>
    </w:p>
    <w:p w14:paraId="61C3A0BC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tbl>
      <w:tblPr>
        <w:tblW w:w="98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1163"/>
        <w:gridCol w:w="1463"/>
        <w:gridCol w:w="1275"/>
        <w:gridCol w:w="2973"/>
        <w:gridCol w:w="2350"/>
      </w:tblGrid>
      <w:tr w:rsidR="0099599B" w:rsidRPr="0099599B" w14:paraId="3C3CB3E5" w14:textId="77777777" w:rsidTr="00415720">
        <w:trPr>
          <w:trHeight w:val="198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A258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Eil.  Nr.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DF6C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Kvietimo Nr.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E063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Kvietimo pabaigos data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1D0A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Gautos paraiškos data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ECB52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paraiškos atpažinties (registracijos) kodas (nurodomas VPS vykdytojos VP paraiškos registravimo metu suteiktas VP atpažinties kodas)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AE029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VPS priemonė</w:t>
            </w:r>
          </w:p>
          <w:p w14:paraId="46C6306E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kern w:val="0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(nurodoma VPS priemonės, pagal kurią gauti vietos projektai, kodas)</w:t>
            </w:r>
          </w:p>
        </w:tc>
      </w:tr>
      <w:tr w:rsidR="0099599B" w:rsidRPr="0099599B" w14:paraId="4115E857" w14:textId="77777777" w:rsidTr="0041572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E1A0D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1.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A57F7" w14:textId="041B7F6C" w:rsidR="0099599B" w:rsidRPr="0099599B" w:rsidRDefault="0074249F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9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D604C" w14:textId="7675FDA0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202</w:t>
            </w:r>
            <w:r w:rsidR="004157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6-04-</w:t>
            </w:r>
            <w:r w:rsidR="0074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83F49C" w14:textId="34EBE00B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202</w:t>
            </w:r>
            <w:r w:rsidR="004157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6-04-</w:t>
            </w:r>
            <w:r w:rsidR="0074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20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BFCF0" w14:textId="3D076AE1" w:rsidR="0099599B" w:rsidRPr="0099599B" w:rsidRDefault="006C3DE4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6C3D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>AKME-LEADER-04-9-1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324C2" w14:textId="7DAAA75F" w:rsidR="0099599B" w:rsidRPr="0099599B" w:rsidRDefault="00C85A6A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C85A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AKME-LEADER-20VVG-07-04</w:t>
            </w:r>
          </w:p>
        </w:tc>
      </w:tr>
    </w:tbl>
    <w:p w14:paraId="1F465B4E" w14:textId="77777777" w:rsidR="0099599B" w:rsidRPr="0099599B" w:rsidRDefault="0099599B" w:rsidP="0099599B">
      <w:pPr>
        <w:suppressAutoHyphens/>
        <w:autoSpaceDN w:val="0"/>
        <w:spacing w:after="200" w:line="276" w:lineRule="auto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p w14:paraId="07E26EFF" w14:textId="77777777" w:rsidR="0099599B" w:rsidRDefault="0099599B"/>
    <w:sectPr w:rsidR="0099599B" w:rsidSect="007C4A08">
      <w:pgSz w:w="11906" w:h="16838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9B"/>
    <w:rsid w:val="00415720"/>
    <w:rsid w:val="006C3DE4"/>
    <w:rsid w:val="0074249F"/>
    <w:rsid w:val="0099599B"/>
    <w:rsid w:val="00C85A6A"/>
    <w:rsid w:val="00EC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0FC3D"/>
  <w15:chartTrackingRefBased/>
  <w15:docId w15:val="{C54DE040-3BB5-45B3-9E47-A78978B3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3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324</Words>
  <Characters>185</Characters>
  <Application>Microsoft Office Word</Application>
  <DocSecurity>0</DocSecurity>
  <Lines>1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Akmenės rajono vietos veiklos grupė</dc:creator>
  <cp:keywords/>
  <dc:description/>
  <cp:lastModifiedBy>Roberta</cp:lastModifiedBy>
  <cp:revision>4</cp:revision>
  <dcterms:created xsi:type="dcterms:W3CDTF">2026-04-28T12:16:00Z</dcterms:created>
  <dcterms:modified xsi:type="dcterms:W3CDTF">2026-04-28T12:23:00Z</dcterms:modified>
</cp:coreProperties>
</file>