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E2369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  <w:t>AKMENĖS RAJONO VIETOS VEIKLOS GRUPĖ</w:t>
      </w:r>
    </w:p>
    <w:p w14:paraId="13D16DE1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64711871" w14:textId="6D90A685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</w:pP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INFORMACIJA APIE GAUTAS IR UŽREGISTRUOTAS KVIETIMO NR. </w:t>
      </w:r>
      <w:r w:rsidR="0074249F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>9</w:t>
      </w:r>
      <w:r w:rsidR="00415720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 xml:space="preserve"> </w:t>
      </w:r>
      <w:r w:rsidRPr="0099599B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>VIETOS PROJEKTŲ PARAIŠKAS</w:t>
      </w:r>
    </w:p>
    <w:p w14:paraId="61C3A0BC" w14:textId="77777777" w:rsidR="0099599B" w:rsidRPr="0099599B" w:rsidRDefault="0099599B" w:rsidP="0099599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1163"/>
        <w:gridCol w:w="1463"/>
        <w:gridCol w:w="1275"/>
        <w:gridCol w:w="2973"/>
        <w:gridCol w:w="2350"/>
      </w:tblGrid>
      <w:tr w:rsidR="0099599B" w:rsidRPr="0099599B" w14:paraId="3C3CB3E5" w14:textId="77777777" w:rsidTr="00415720">
        <w:trPr>
          <w:trHeight w:val="198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258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Eil.  Nr.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DF6C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Nr.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E063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Kvietimo pabaigos data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1D0AA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Gautos paraiškos data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ECB52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paraiškos atpažinties (registracijos) kodas (nurodomas VPS vykdytojos VP paraiškos registravimo metu suteiktas VP atpažinties kodas)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E029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VPS priemonė</w:t>
            </w:r>
          </w:p>
          <w:p w14:paraId="46C6306E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0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(nurodoma VPS priemonės, pagal kurią gauti vietos projektai, kodas)</w:t>
            </w:r>
          </w:p>
        </w:tc>
      </w:tr>
      <w:tr w:rsidR="0099599B" w:rsidRPr="0099599B" w14:paraId="4115E857" w14:textId="77777777" w:rsidTr="0041572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1A0D" w14:textId="77777777" w:rsidR="0099599B" w:rsidRPr="0099599B" w:rsidRDefault="0099599B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57F7" w14:textId="4B232E79" w:rsidR="0099599B" w:rsidRPr="0099599B" w:rsidRDefault="004A7003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604C" w14:textId="2A59A73C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</w:t>
            </w:r>
            <w:r w:rsid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6-</w:t>
            </w:r>
            <w:r w:rsidR="004A70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06</w:t>
            </w:r>
            <w:r w:rsid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</w:t>
            </w:r>
            <w:r w:rsidR="004A70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3F49C" w14:textId="5569E866" w:rsidR="0099599B" w:rsidRPr="0099599B" w:rsidRDefault="0099599B" w:rsidP="009959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995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202</w:t>
            </w:r>
            <w:r w:rsid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6-</w:t>
            </w:r>
            <w:r w:rsidR="004A70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06</w:t>
            </w:r>
            <w:r w:rsidR="004157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</w:t>
            </w:r>
            <w:r w:rsidR="004A70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05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FCF0" w14:textId="6BF947E4" w:rsidR="0099599B" w:rsidRPr="0099599B" w:rsidRDefault="004A7003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4A70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 w:eastAsia="lt-LT"/>
                <w14:ligatures w14:val="none"/>
              </w:rPr>
              <w:t>AKME-LEADER-08-10-1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324C2" w14:textId="029BF727" w:rsidR="0099599B" w:rsidRPr="0099599B" w:rsidRDefault="004A7003" w:rsidP="009959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4A70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AKME-LEADER-20VVG-08-02</w:t>
            </w:r>
          </w:p>
        </w:tc>
      </w:tr>
    </w:tbl>
    <w:p w14:paraId="1F465B4E" w14:textId="77777777" w:rsidR="0099599B" w:rsidRPr="0099599B" w:rsidRDefault="0099599B" w:rsidP="0099599B">
      <w:pPr>
        <w:suppressAutoHyphens/>
        <w:autoSpaceDN w:val="0"/>
        <w:spacing w:after="200" w:line="276" w:lineRule="auto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t-LT"/>
          <w14:ligatures w14:val="none"/>
        </w:rPr>
      </w:pPr>
    </w:p>
    <w:p w14:paraId="07E26EFF" w14:textId="77777777" w:rsidR="0099599B" w:rsidRDefault="0099599B"/>
    <w:sectPr w:rsidR="0099599B" w:rsidSect="007C4A08">
      <w:pgSz w:w="11906" w:h="16838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9B"/>
    <w:rsid w:val="00415720"/>
    <w:rsid w:val="004A7003"/>
    <w:rsid w:val="006C3DE4"/>
    <w:rsid w:val="0074249F"/>
    <w:rsid w:val="0099599B"/>
    <w:rsid w:val="00C85A6A"/>
    <w:rsid w:val="00E036CD"/>
    <w:rsid w:val="00EC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FC3D"/>
  <w15:chartTrackingRefBased/>
  <w15:docId w15:val="{C54DE040-3BB5-45B3-9E47-A78978B3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3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186</Characters>
  <Application>Microsoft Office Word</Application>
  <DocSecurity>0</DocSecurity>
  <Lines>1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Akmenės rajono vietos veiklos grupė</cp:lastModifiedBy>
  <cp:revision>2</cp:revision>
  <dcterms:created xsi:type="dcterms:W3CDTF">2026-06-12T10:43:00Z</dcterms:created>
  <dcterms:modified xsi:type="dcterms:W3CDTF">2026-06-12T10:43:00Z</dcterms:modified>
</cp:coreProperties>
</file>